
<file path=[Content_Types].xml><?xml version="1.0" encoding="utf-8"?>
<Types xmlns="http://schemas.openxmlformats.org/package/2006/content-types">
  <Override PartName="/word/glossary/settings.xml" ContentType="application/vnd.openxmlformats-officedocument.wordprocessingml.settings+xml"/>
  <Override PartName="/word/webSettings.xml" ContentType="application/vnd.openxmlformats-officedocument.wordprocessingml.webSettings+xml"/>
  <Override PartName="/word/glossary/styles.xml" ContentType="application/vnd.openxmlformats-officedocument.wordprocessingml.style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Override PartName="/word/glossary/webSettings.xml" ContentType="application/vnd.openxmlformats-officedocument.wordprocessingml.web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Override PartName="/word/glossary/document.xml" ContentType="application/vnd.openxmlformats-officedocument.wordprocessingml.document.glossary+xml"/>
  <Default Extension="gif" ContentType="image/gif"/>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glossary/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F4D96" w:rsidRPr="001769C7" w:rsidRDefault="00B30F07" w:rsidP="00EF4D96">
      <w:pPr>
        <w:pStyle w:val="NoSpacing"/>
        <w:jc w:val="center"/>
        <w:rPr>
          <w:sz w:val="32"/>
          <w:szCs w:val="32"/>
        </w:rPr>
      </w:pPr>
      <w:r>
        <w:rPr>
          <w:b/>
          <w:sz w:val="32"/>
          <w:szCs w:val="32"/>
        </w:rPr>
        <w:t xml:space="preserve">Ultimate </w:t>
      </w:r>
      <w:r w:rsidR="00A77B56">
        <w:rPr>
          <w:b/>
          <w:sz w:val="32"/>
          <w:szCs w:val="32"/>
        </w:rPr>
        <w:t>Namibia Safari</w:t>
      </w:r>
    </w:p>
    <w:p w:rsidR="00EF4D96" w:rsidRDefault="00EF4D96" w:rsidP="001769C7">
      <w:pPr>
        <w:pStyle w:val="NoSpacing"/>
        <w:jc w:val="center"/>
        <w:rPr>
          <w:b/>
          <w:sz w:val="32"/>
          <w:szCs w:val="32"/>
        </w:rPr>
      </w:pPr>
    </w:p>
    <w:p w:rsidR="00975275" w:rsidRPr="00334AEF" w:rsidRDefault="00EF4D96" w:rsidP="00334AEF">
      <w:pPr>
        <w:pStyle w:val="NoSpacing"/>
        <w:jc w:val="center"/>
        <w:rPr>
          <w:b/>
          <w:sz w:val="32"/>
          <w:szCs w:val="32"/>
        </w:rPr>
      </w:pPr>
      <w:r>
        <w:rPr>
          <w:b/>
          <w:noProof/>
          <w:sz w:val="32"/>
          <w:szCs w:val="32"/>
        </w:rPr>
        <w:drawing>
          <wp:inline distT="0" distB="0" distL="0" distR="0">
            <wp:extent cx="4364104" cy="3274600"/>
            <wp:effectExtent l="25400" t="0" r="4696" b="0"/>
            <wp:docPr id="9" name="Picture 2" descr="eartharksafaris-stevenstockhall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arksafaris-stevenstockhall17_.jpg"/>
                    <pic:cNvPicPr/>
                  </pic:nvPicPr>
                  <pic:blipFill>
                    <a:blip r:embed="rId7"/>
                    <a:stretch>
                      <a:fillRect/>
                    </a:stretch>
                  </pic:blipFill>
                  <pic:spPr>
                    <a:xfrm>
                      <a:off x="0" y="0"/>
                      <a:ext cx="4364104" cy="3274600"/>
                    </a:xfrm>
                    <a:prstGeom prst="rect">
                      <a:avLst/>
                    </a:prstGeom>
                    <a:effectLst/>
                  </pic:spPr>
                </pic:pic>
              </a:graphicData>
            </a:graphic>
          </wp:inline>
        </w:drawing>
      </w:r>
    </w:p>
    <w:p w:rsidR="00A77B56" w:rsidRDefault="00F208C2" w:rsidP="002B2EDB">
      <w:pPr>
        <w:pStyle w:val="NoSpacing"/>
        <w:jc w:val="center"/>
        <w:rPr>
          <w:sz w:val="32"/>
          <w:szCs w:val="32"/>
        </w:rPr>
      </w:pPr>
      <w:r w:rsidRPr="00026A2A">
        <w:rPr>
          <w:sz w:val="32"/>
          <w:szCs w:val="32"/>
        </w:rPr>
        <w:t xml:space="preserve">Duration </w:t>
      </w:r>
      <w:r w:rsidR="000344A2">
        <w:rPr>
          <w:sz w:val="32"/>
          <w:szCs w:val="32"/>
        </w:rPr>
        <w:t>12</w:t>
      </w:r>
      <w:r w:rsidRPr="00026A2A">
        <w:rPr>
          <w:sz w:val="32"/>
          <w:szCs w:val="32"/>
        </w:rPr>
        <w:t xml:space="preserve"> </w:t>
      </w:r>
      <w:r w:rsidR="001769C7">
        <w:rPr>
          <w:sz w:val="32"/>
          <w:szCs w:val="32"/>
        </w:rPr>
        <w:t>nights</w:t>
      </w:r>
      <w:r w:rsidR="005B7285" w:rsidRPr="00026A2A">
        <w:rPr>
          <w:sz w:val="32"/>
          <w:szCs w:val="32"/>
        </w:rPr>
        <w:t xml:space="preserve"> </w:t>
      </w:r>
    </w:p>
    <w:p w:rsidR="00A076F9" w:rsidRPr="00A77B56" w:rsidRDefault="00A076F9" w:rsidP="003F6FFA">
      <w:pPr>
        <w:pStyle w:val="NoSpacing"/>
        <w:rPr>
          <w:sz w:val="16"/>
          <w:szCs w:val="32"/>
        </w:rPr>
      </w:pPr>
    </w:p>
    <w:p w:rsidR="008C6205" w:rsidRPr="00A77B56" w:rsidRDefault="0094794A" w:rsidP="003F6FFA">
      <w:pPr>
        <w:pStyle w:val="NoSpacing"/>
        <w:jc w:val="center"/>
        <w:rPr>
          <w:sz w:val="24"/>
          <w:szCs w:val="32"/>
        </w:rPr>
      </w:pPr>
      <w:r w:rsidRPr="00A77B56">
        <w:rPr>
          <w:sz w:val="24"/>
          <w:szCs w:val="32"/>
        </w:rPr>
        <w:t>Price per person travelling: USD</w:t>
      </w:r>
      <w:r w:rsidR="00200F42" w:rsidRPr="00A77B56">
        <w:rPr>
          <w:sz w:val="24"/>
          <w:szCs w:val="32"/>
        </w:rPr>
        <w:t xml:space="preserve"> </w:t>
      </w:r>
      <w:r w:rsidR="00A77B56" w:rsidRPr="00A77B56">
        <w:rPr>
          <w:sz w:val="24"/>
          <w:szCs w:val="32"/>
        </w:rPr>
        <w:t>4500</w:t>
      </w:r>
      <w:r w:rsidR="008C6205" w:rsidRPr="00A77B56">
        <w:rPr>
          <w:sz w:val="24"/>
          <w:szCs w:val="32"/>
        </w:rPr>
        <w:t>.00</w:t>
      </w:r>
    </w:p>
    <w:p w:rsidR="007B45A3" w:rsidRDefault="00A77B56" w:rsidP="007B45A3">
      <w:pPr>
        <w:pStyle w:val="NoSpacing"/>
        <w:jc w:val="center"/>
        <w:rPr>
          <w:sz w:val="32"/>
          <w:szCs w:val="32"/>
        </w:rPr>
      </w:pPr>
      <w:r w:rsidRPr="00A77B56">
        <w:rPr>
          <w:sz w:val="24"/>
          <w:szCs w:val="32"/>
        </w:rPr>
        <w:t>Single Supplement: USD 4</w:t>
      </w:r>
      <w:r w:rsidR="008C6205" w:rsidRPr="00A77B56">
        <w:rPr>
          <w:sz w:val="24"/>
          <w:szCs w:val="32"/>
        </w:rPr>
        <w:t>00.00</w:t>
      </w:r>
    </w:p>
    <w:p w:rsidR="001769C7" w:rsidRPr="007B45A3" w:rsidRDefault="001769C7" w:rsidP="007B45A3">
      <w:pPr>
        <w:pStyle w:val="NoSpacing"/>
        <w:jc w:val="center"/>
        <w:rPr>
          <w:sz w:val="20"/>
          <w:szCs w:val="32"/>
        </w:rPr>
      </w:pPr>
    </w:p>
    <w:p w:rsidR="001769C7" w:rsidRPr="00387112" w:rsidRDefault="001769C7" w:rsidP="002B2EDB">
      <w:pPr>
        <w:pStyle w:val="NoSpacing"/>
        <w:jc w:val="center"/>
        <w:rPr>
          <w:b/>
          <w:sz w:val="28"/>
          <w:szCs w:val="32"/>
        </w:rPr>
      </w:pPr>
      <w:r w:rsidRPr="00387112">
        <w:rPr>
          <w:b/>
          <w:sz w:val="28"/>
          <w:szCs w:val="32"/>
        </w:rPr>
        <w:t>Highlights:</w:t>
      </w:r>
    </w:p>
    <w:p w:rsidR="00E448FA" w:rsidRPr="00387112" w:rsidRDefault="00A77B56" w:rsidP="002B2EDB">
      <w:pPr>
        <w:pStyle w:val="NoSpacing"/>
        <w:jc w:val="center"/>
        <w:rPr>
          <w:sz w:val="28"/>
          <w:szCs w:val="32"/>
        </w:rPr>
      </w:pPr>
      <w:proofErr w:type="spellStart"/>
      <w:r>
        <w:rPr>
          <w:sz w:val="28"/>
          <w:szCs w:val="32"/>
        </w:rPr>
        <w:t>Etosha</w:t>
      </w:r>
      <w:proofErr w:type="spellEnd"/>
      <w:r>
        <w:rPr>
          <w:sz w:val="28"/>
          <w:szCs w:val="32"/>
        </w:rPr>
        <w:t xml:space="preserve"> National Park, </w:t>
      </w:r>
      <w:proofErr w:type="spellStart"/>
      <w:r>
        <w:rPr>
          <w:sz w:val="28"/>
          <w:szCs w:val="32"/>
        </w:rPr>
        <w:t>Himba</w:t>
      </w:r>
      <w:proofErr w:type="spellEnd"/>
      <w:r>
        <w:rPr>
          <w:sz w:val="28"/>
          <w:szCs w:val="32"/>
        </w:rPr>
        <w:t xml:space="preserve"> Land, </w:t>
      </w:r>
      <w:r w:rsidR="003645CA">
        <w:rPr>
          <w:sz w:val="28"/>
          <w:szCs w:val="32"/>
        </w:rPr>
        <w:t>Black Rhino Tracking, Landscape</w:t>
      </w:r>
      <w:r w:rsidR="003544C6">
        <w:rPr>
          <w:sz w:val="28"/>
          <w:szCs w:val="32"/>
        </w:rPr>
        <w:t>s</w:t>
      </w:r>
      <w:r w:rsidR="003645CA">
        <w:rPr>
          <w:sz w:val="28"/>
          <w:szCs w:val="32"/>
        </w:rPr>
        <w:t xml:space="preserve"> </w:t>
      </w:r>
    </w:p>
    <w:p w:rsidR="00D42F53" w:rsidRPr="007B45A3" w:rsidRDefault="00D42F53" w:rsidP="002B2EDB">
      <w:pPr>
        <w:pStyle w:val="NoSpacing"/>
        <w:jc w:val="center"/>
        <w:rPr>
          <w:sz w:val="20"/>
          <w:szCs w:val="32"/>
        </w:rPr>
      </w:pPr>
    </w:p>
    <w:p w:rsidR="00166512" w:rsidRPr="00387112" w:rsidRDefault="00166512" w:rsidP="00387112">
      <w:pPr>
        <w:pStyle w:val="NoSpacing"/>
        <w:jc w:val="center"/>
        <w:rPr>
          <w:b/>
          <w:sz w:val="28"/>
          <w:szCs w:val="32"/>
        </w:rPr>
      </w:pPr>
      <w:r w:rsidRPr="00387112">
        <w:rPr>
          <w:b/>
          <w:sz w:val="28"/>
          <w:szCs w:val="32"/>
        </w:rPr>
        <w:t>Destinations:</w:t>
      </w:r>
    </w:p>
    <w:p w:rsidR="00334AEF" w:rsidRDefault="00A77B56" w:rsidP="00752ED2">
      <w:pPr>
        <w:pStyle w:val="NoSpacing"/>
        <w:jc w:val="center"/>
        <w:rPr>
          <w:szCs w:val="20"/>
        </w:rPr>
      </w:pPr>
      <w:r>
        <w:rPr>
          <w:sz w:val="28"/>
          <w:szCs w:val="32"/>
        </w:rPr>
        <w:t xml:space="preserve">Windhoek, </w:t>
      </w:r>
      <w:proofErr w:type="spellStart"/>
      <w:r>
        <w:rPr>
          <w:sz w:val="28"/>
          <w:szCs w:val="32"/>
        </w:rPr>
        <w:t>Etosha</w:t>
      </w:r>
      <w:proofErr w:type="spellEnd"/>
      <w:r>
        <w:rPr>
          <w:sz w:val="28"/>
          <w:szCs w:val="32"/>
        </w:rPr>
        <w:t xml:space="preserve"> National Park, </w:t>
      </w:r>
      <w:proofErr w:type="spellStart"/>
      <w:r w:rsidR="003645CA" w:rsidRPr="000344A2">
        <w:rPr>
          <w:szCs w:val="20"/>
        </w:rPr>
        <w:t>Kaokoland</w:t>
      </w:r>
      <w:proofErr w:type="spellEnd"/>
      <w:r w:rsidR="003645CA">
        <w:rPr>
          <w:szCs w:val="20"/>
        </w:rPr>
        <w:t>,</w:t>
      </w:r>
      <w:r w:rsidR="003645CA" w:rsidRPr="000344A2">
        <w:rPr>
          <w:szCs w:val="20"/>
        </w:rPr>
        <w:t xml:space="preserve"> </w:t>
      </w:r>
      <w:proofErr w:type="spellStart"/>
      <w:r w:rsidR="003645CA">
        <w:rPr>
          <w:sz w:val="28"/>
          <w:szCs w:val="32"/>
        </w:rPr>
        <w:t>Epupa</w:t>
      </w:r>
      <w:proofErr w:type="spellEnd"/>
      <w:r w:rsidR="003645CA">
        <w:rPr>
          <w:sz w:val="28"/>
          <w:szCs w:val="32"/>
        </w:rPr>
        <w:t xml:space="preserve"> Falls, </w:t>
      </w:r>
      <w:proofErr w:type="spellStart"/>
      <w:r w:rsidR="003645CA" w:rsidRPr="000344A2">
        <w:rPr>
          <w:szCs w:val="20"/>
        </w:rPr>
        <w:t>Puros</w:t>
      </w:r>
      <w:proofErr w:type="spellEnd"/>
      <w:r w:rsidR="003645CA">
        <w:rPr>
          <w:szCs w:val="20"/>
        </w:rPr>
        <w:t>,</w:t>
      </w:r>
      <w:r w:rsidR="003645CA" w:rsidRPr="000344A2">
        <w:rPr>
          <w:szCs w:val="20"/>
        </w:rPr>
        <w:t xml:space="preserve"> </w:t>
      </w:r>
    </w:p>
    <w:p w:rsidR="00334AEF" w:rsidRDefault="003645CA" w:rsidP="00752ED2">
      <w:pPr>
        <w:pStyle w:val="NoSpacing"/>
        <w:jc w:val="center"/>
        <w:rPr>
          <w:sz w:val="28"/>
          <w:szCs w:val="32"/>
        </w:rPr>
      </w:pPr>
      <w:proofErr w:type="spellStart"/>
      <w:r>
        <w:rPr>
          <w:sz w:val="28"/>
          <w:szCs w:val="32"/>
        </w:rPr>
        <w:t>Grootberg</w:t>
      </w:r>
      <w:proofErr w:type="spellEnd"/>
      <w:r>
        <w:rPr>
          <w:sz w:val="28"/>
          <w:szCs w:val="32"/>
        </w:rPr>
        <w:t xml:space="preserve"> Mountains, </w:t>
      </w:r>
      <w:proofErr w:type="spellStart"/>
      <w:r>
        <w:rPr>
          <w:sz w:val="28"/>
          <w:szCs w:val="32"/>
        </w:rPr>
        <w:t>Erongo</w:t>
      </w:r>
      <w:proofErr w:type="spellEnd"/>
      <w:r w:rsidR="00574120">
        <w:rPr>
          <w:sz w:val="28"/>
          <w:szCs w:val="32"/>
        </w:rPr>
        <w:t xml:space="preserve"> Mountains</w:t>
      </w:r>
    </w:p>
    <w:p w:rsidR="003F6FFA" w:rsidRDefault="003F6FFA" w:rsidP="00334AEF">
      <w:pPr>
        <w:pStyle w:val="NoSpacing"/>
        <w:jc w:val="center"/>
        <w:rPr>
          <w:sz w:val="28"/>
          <w:szCs w:val="32"/>
        </w:rPr>
      </w:pPr>
    </w:p>
    <w:p w:rsidR="003F6FFA" w:rsidRDefault="003F6FFA" w:rsidP="00334AEF">
      <w:pPr>
        <w:pStyle w:val="NoSpacing"/>
        <w:jc w:val="center"/>
        <w:rPr>
          <w:sz w:val="28"/>
          <w:szCs w:val="32"/>
        </w:rPr>
      </w:pPr>
      <w:r w:rsidRPr="003F6FFA">
        <w:rPr>
          <w:sz w:val="28"/>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9.5pt;height:1.75pt" o:hrpct="0" o:hralign="center" o:hr="t">
            <v:imagedata r:id="rId8" o:title="Default Line"/>
          </v:shape>
        </w:pict>
      </w:r>
    </w:p>
    <w:p w:rsidR="00334AEF" w:rsidRDefault="003645CA" w:rsidP="00334AEF">
      <w:pPr>
        <w:pStyle w:val="NoSpacing"/>
        <w:jc w:val="center"/>
        <w:rPr>
          <w:sz w:val="28"/>
          <w:szCs w:val="32"/>
        </w:rPr>
      </w:pPr>
      <w:r>
        <w:rPr>
          <w:sz w:val="28"/>
          <w:szCs w:val="32"/>
        </w:rPr>
        <w:t xml:space="preserve"> </w:t>
      </w:r>
    </w:p>
    <w:p w:rsidR="00334AEF" w:rsidRPr="00387112" w:rsidRDefault="00334AEF" w:rsidP="00334AEF">
      <w:pPr>
        <w:pStyle w:val="NoSpacing"/>
        <w:jc w:val="center"/>
        <w:rPr>
          <w:b/>
          <w:sz w:val="28"/>
          <w:szCs w:val="32"/>
        </w:rPr>
      </w:pPr>
      <w:r>
        <w:rPr>
          <w:b/>
          <w:sz w:val="28"/>
          <w:szCs w:val="32"/>
        </w:rPr>
        <w:t>Extension Highlight</w:t>
      </w:r>
      <w:r w:rsidRPr="00387112">
        <w:rPr>
          <w:b/>
          <w:sz w:val="28"/>
          <w:szCs w:val="32"/>
        </w:rPr>
        <w:t>s:</w:t>
      </w:r>
    </w:p>
    <w:p w:rsidR="00334AEF" w:rsidRDefault="00334AEF" w:rsidP="00334AEF">
      <w:pPr>
        <w:pStyle w:val="NoSpacing"/>
        <w:jc w:val="center"/>
        <w:rPr>
          <w:sz w:val="28"/>
          <w:szCs w:val="32"/>
        </w:rPr>
      </w:pPr>
      <w:proofErr w:type="spellStart"/>
      <w:r>
        <w:rPr>
          <w:sz w:val="28"/>
          <w:szCs w:val="32"/>
        </w:rPr>
        <w:t>Swakopmund</w:t>
      </w:r>
      <w:proofErr w:type="spellEnd"/>
      <w:r>
        <w:rPr>
          <w:sz w:val="28"/>
          <w:szCs w:val="32"/>
        </w:rPr>
        <w:t xml:space="preserve">, </w:t>
      </w:r>
      <w:proofErr w:type="spellStart"/>
      <w:r>
        <w:rPr>
          <w:sz w:val="28"/>
          <w:szCs w:val="32"/>
        </w:rPr>
        <w:t>Sossusvlei</w:t>
      </w:r>
      <w:proofErr w:type="spellEnd"/>
      <w:r>
        <w:rPr>
          <w:sz w:val="28"/>
          <w:szCs w:val="32"/>
        </w:rPr>
        <w:t>, The Namib Desert</w:t>
      </w:r>
    </w:p>
    <w:p w:rsidR="003F6FFA" w:rsidRPr="003F6FFA" w:rsidRDefault="003F6FFA" w:rsidP="003F6FFA">
      <w:pPr>
        <w:pStyle w:val="NoSpacing"/>
        <w:jc w:val="center"/>
        <w:rPr>
          <w:sz w:val="32"/>
          <w:szCs w:val="32"/>
        </w:rPr>
      </w:pPr>
      <w:r w:rsidRPr="003F6FFA">
        <w:rPr>
          <w:sz w:val="32"/>
          <w:szCs w:val="32"/>
        </w:rPr>
        <w:t xml:space="preserve">Duration 4 nights </w:t>
      </w:r>
    </w:p>
    <w:p w:rsidR="003F6FFA" w:rsidRPr="00A77B56" w:rsidRDefault="003F6FFA" w:rsidP="003F6FFA">
      <w:pPr>
        <w:pStyle w:val="NoSpacing"/>
        <w:rPr>
          <w:sz w:val="16"/>
          <w:szCs w:val="32"/>
        </w:rPr>
      </w:pPr>
    </w:p>
    <w:p w:rsidR="003F6FFA" w:rsidRPr="00A77B56" w:rsidRDefault="003F6FFA" w:rsidP="003F6FFA">
      <w:pPr>
        <w:pStyle w:val="NoSpacing"/>
        <w:jc w:val="center"/>
        <w:rPr>
          <w:sz w:val="24"/>
          <w:szCs w:val="32"/>
        </w:rPr>
      </w:pPr>
      <w:r w:rsidRPr="00A77B56">
        <w:rPr>
          <w:sz w:val="24"/>
          <w:szCs w:val="32"/>
        </w:rPr>
        <w:t xml:space="preserve">Price per person travelling: USD </w:t>
      </w:r>
      <w:r>
        <w:rPr>
          <w:sz w:val="24"/>
          <w:szCs w:val="32"/>
        </w:rPr>
        <w:t>1715</w:t>
      </w:r>
      <w:r w:rsidRPr="00A77B56">
        <w:rPr>
          <w:sz w:val="24"/>
          <w:szCs w:val="32"/>
        </w:rPr>
        <w:t>.00</w:t>
      </w:r>
    </w:p>
    <w:p w:rsidR="003F6FFA" w:rsidRDefault="003F6FFA" w:rsidP="003F6FFA">
      <w:pPr>
        <w:pStyle w:val="NoSpacing"/>
        <w:jc w:val="center"/>
        <w:rPr>
          <w:sz w:val="32"/>
          <w:szCs w:val="32"/>
        </w:rPr>
      </w:pPr>
      <w:r w:rsidRPr="00A77B56">
        <w:rPr>
          <w:sz w:val="24"/>
          <w:szCs w:val="32"/>
        </w:rPr>
        <w:t xml:space="preserve">Single </w:t>
      </w:r>
      <w:r>
        <w:rPr>
          <w:sz w:val="24"/>
          <w:szCs w:val="32"/>
        </w:rPr>
        <w:t>Supplement: USD 1</w:t>
      </w:r>
      <w:r w:rsidRPr="00A77B56">
        <w:rPr>
          <w:sz w:val="24"/>
          <w:szCs w:val="32"/>
        </w:rPr>
        <w:t>00.00</w:t>
      </w:r>
    </w:p>
    <w:p w:rsidR="007B45A3" w:rsidRPr="00334AEF" w:rsidRDefault="007B45A3" w:rsidP="00334AEF">
      <w:pPr>
        <w:rPr>
          <w:rFonts w:asciiTheme="majorHAnsi" w:hAnsiTheme="majorHAnsi"/>
          <w:sz w:val="28"/>
          <w:szCs w:val="32"/>
        </w:rPr>
      </w:pPr>
    </w:p>
    <w:p w:rsidR="00505600" w:rsidRPr="003F6FFA" w:rsidRDefault="00E427B5" w:rsidP="003F6FFA">
      <w:pPr>
        <w:pStyle w:val="NoSpacing"/>
        <w:jc w:val="center"/>
        <w:rPr>
          <w:b/>
          <w:sz w:val="46"/>
          <w:szCs w:val="24"/>
        </w:rPr>
      </w:pPr>
      <w:r w:rsidRPr="00E427B5">
        <w:rPr>
          <w:b/>
          <w:noProof/>
          <w:sz w:val="46"/>
          <w:szCs w:val="24"/>
        </w:rPr>
        <w:drawing>
          <wp:anchor distT="0" distB="0" distL="114300" distR="114300" simplePos="0" relativeHeight="251670528" behindDoc="0" locked="0" layoutInCell="1" allowOverlap="1">
            <wp:simplePos x="0" y="0"/>
            <wp:positionH relativeFrom="column">
              <wp:posOffset>3540760</wp:posOffset>
            </wp:positionH>
            <wp:positionV relativeFrom="paragraph">
              <wp:posOffset>-71755</wp:posOffset>
            </wp:positionV>
            <wp:extent cx="3318510" cy="2214880"/>
            <wp:effectExtent l="25400" t="0" r="8890" b="0"/>
            <wp:wrapTight wrapText="bothSides">
              <wp:wrapPolygon edited="0">
                <wp:start x="-165" y="0"/>
                <wp:lineTo x="-165" y="21303"/>
                <wp:lineTo x="21658" y="21303"/>
                <wp:lineTo x="21658" y="0"/>
                <wp:lineTo x="-165" y="0"/>
              </wp:wrapPolygon>
            </wp:wrapTight>
            <wp:docPr id="14" name="Picture 10" descr=":eartharksafaris-stevenstockhal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rtharksafaris-stevenstockhall_.jpg"/>
                    <pic:cNvPicPr>
                      <a:picLocks noChangeAspect="1" noChangeArrowheads="1"/>
                    </pic:cNvPicPr>
                  </pic:nvPicPr>
                  <pic:blipFill>
                    <a:blip r:embed="rId9"/>
                    <a:stretch>
                      <a:fillRect/>
                    </a:stretch>
                  </pic:blipFill>
                  <pic:spPr bwMode="auto">
                    <a:xfrm>
                      <a:off x="0" y="0"/>
                      <a:ext cx="3318510" cy="2214880"/>
                    </a:xfrm>
                    <a:prstGeom prst="rect">
                      <a:avLst/>
                    </a:prstGeom>
                    <a:noFill/>
                    <a:ln w="9525">
                      <a:noFill/>
                      <a:miter lim="800000"/>
                      <a:headEnd/>
                      <a:tailEnd/>
                    </a:ln>
                  </pic:spPr>
                </pic:pic>
              </a:graphicData>
            </a:graphic>
          </wp:anchor>
        </w:drawing>
      </w:r>
      <w:r w:rsidR="00334AEF">
        <w:rPr>
          <w:b/>
          <w:noProof/>
          <w:sz w:val="46"/>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-75565</wp:posOffset>
            </wp:positionV>
            <wp:extent cx="3318510" cy="2214880"/>
            <wp:effectExtent l="25400" t="0" r="8890" b="0"/>
            <wp:wrapTight wrapText="bothSides">
              <wp:wrapPolygon edited="0">
                <wp:start x="-165" y="0"/>
                <wp:lineTo x="-165" y="21303"/>
                <wp:lineTo x="21658" y="21303"/>
                <wp:lineTo x="21658" y="0"/>
                <wp:lineTo x="-165" y="0"/>
              </wp:wrapPolygon>
            </wp:wrapTight>
            <wp:docPr id="5" name="Picture 10" descr=":eartharksafaris-stevenstockhal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rtharksafaris-stevenstockhall_.jpg"/>
                    <pic:cNvPicPr>
                      <a:picLocks noChangeAspect="1" noChangeArrowheads="1"/>
                    </pic:cNvPicPr>
                  </pic:nvPicPr>
                  <pic:blipFill>
                    <a:blip r:embed="rId10"/>
                    <a:srcRect/>
                    <a:stretch>
                      <a:fillRect/>
                    </a:stretch>
                  </pic:blipFill>
                  <pic:spPr bwMode="auto">
                    <a:xfrm>
                      <a:off x="0" y="0"/>
                      <a:ext cx="3318510" cy="2214880"/>
                    </a:xfrm>
                    <a:prstGeom prst="rect">
                      <a:avLst/>
                    </a:prstGeom>
                    <a:noFill/>
                    <a:ln w="9525">
                      <a:noFill/>
                      <a:miter lim="800000"/>
                      <a:headEnd/>
                      <a:tailEnd/>
                    </a:ln>
                  </pic:spPr>
                </pic:pic>
              </a:graphicData>
            </a:graphic>
          </wp:anchor>
        </w:drawing>
      </w:r>
      <w:r w:rsidR="00505600" w:rsidRPr="00026A2A">
        <w:rPr>
          <w:b/>
          <w:sz w:val="46"/>
          <w:szCs w:val="24"/>
        </w:rPr>
        <w:t>Safari program</w:t>
      </w:r>
    </w:p>
    <w:p w:rsidR="006C2B10" w:rsidRPr="0086395F" w:rsidRDefault="006C2B10" w:rsidP="006C2B10">
      <w:pPr>
        <w:pStyle w:val="NoSpacing"/>
        <w:rPr>
          <w:rFonts w:asciiTheme="minorHAnsi" w:hAnsiTheme="minorHAnsi"/>
          <w:b/>
          <w:sz w:val="24"/>
          <w:szCs w:val="24"/>
        </w:rPr>
      </w:pPr>
    </w:p>
    <w:p w:rsidR="000344A2" w:rsidRPr="000344A2" w:rsidRDefault="000344A2" w:rsidP="000344A2">
      <w:pPr>
        <w:ind w:left="1440" w:hanging="1440"/>
        <w:jc w:val="both"/>
        <w:rPr>
          <w:sz w:val="30"/>
          <w:szCs w:val="20"/>
        </w:rPr>
      </w:pPr>
      <w:r w:rsidRPr="000344A2">
        <w:rPr>
          <w:sz w:val="30"/>
          <w:szCs w:val="20"/>
        </w:rPr>
        <w:t>Day 1</w:t>
      </w:r>
      <w:r w:rsidRPr="000344A2">
        <w:rPr>
          <w:sz w:val="30"/>
          <w:szCs w:val="20"/>
        </w:rPr>
        <w:tab/>
      </w:r>
      <w:r>
        <w:rPr>
          <w:sz w:val="30"/>
          <w:szCs w:val="20"/>
        </w:rPr>
        <w:tab/>
      </w:r>
      <w:r w:rsidRPr="000344A2">
        <w:rPr>
          <w:sz w:val="30"/>
          <w:szCs w:val="20"/>
        </w:rPr>
        <w:t xml:space="preserve">Arrive in Windhoek, Galton House </w:t>
      </w:r>
    </w:p>
    <w:p w:rsidR="000344A2" w:rsidRPr="000344A2" w:rsidRDefault="000344A2" w:rsidP="000344A2">
      <w:pPr>
        <w:jc w:val="both"/>
        <w:rPr>
          <w:sz w:val="30"/>
          <w:szCs w:val="20"/>
        </w:rPr>
      </w:pPr>
      <w:r w:rsidRPr="000344A2">
        <w:rPr>
          <w:sz w:val="30"/>
          <w:szCs w:val="20"/>
        </w:rPr>
        <w:t>Day 2 &amp; 3</w:t>
      </w:r>
      <w:r w:rsidRPr="000344A2">
        <w:rPr>
          <w:sz w:val="30"/>
          <w:szCs w:val="20"/>
        </w:rPr>
        <w:tab/>
      </w:r>
      <w:r>
        <w:rPr>
          <w:sz w:val="30"/>
          <w:szCs w:val="20"/>
        </w:rPr>
        <w:tab/>
      </w:r>
      <w:proofErr w:type="spellStart"/>
      <w:r w:rsidRPr="000344A2">
        <w:rPr>
          <w:sz w:val="30"/>
          <w:szCs w:val="20"/>
        </w:rPr>
        <w:t>Anderssons</w:t>
      </w:r>
      <w:proofErr w:type="spellEnd"/>
      <w:r w:rsidRPr="000344A2">
        <w:rPr>
          <w:sz w:val="30"/>
          <w:szCs w:val="20"/>
        </w:rPr>
        <w:t xml:space="preserve"> Camp, Southern boundary of </w:t>
      </w:r>
      <w:proofErr w:type="spellStart"/>
      <w:r w:rsidRPr="000344A2">
        <w:rPr>
          <w:sz w:val="30"/>
          <w:szCs w:val="20"/>
        </w:rPr>
        <w:t>Etosha</w:t>
      </w:r>
      <w:proofErr w:type="spellEnd"/>
      <w:r w:rsidRPr="000344A2">
        <w:rPr>
          <w:sz w:val="30"/>
          <w:szCs w:val="20"/>
        </w:rPr>
        <w:t xml:space="preserve"> National Park</w:t>
      </w:r>
    </w:p>
    <w:p w:rsidR="000344A2" w:rsidRPr="000344A2" w:rsidRDefault="000344A2" w:rsidP="000344A2">
      <w:pPr>
        <w:jc w:val="both"/>
        <w:rPr>
          <w:sz w:val="30"/>
          <w:szCs w:val="20"/>
        </w:rPr>
      </w:pPr>
      <w:r w:rsidRPr="000344A2">
        <w:rPr>
          <w:sz w:val="30"/>
          <w:szCs w:val="20"/>
        </w:rPr>
        <w:t>Day 4</w:t>
      </w:r>
      <w:r w:rsidRPr="000344A2">
        <w:rPr>
          <w:sz w:val="30"/>
          <w:szCs w:val="20"/>
        </w:rPr>
        <w:tab/>
      </w:r>
      <w:r w:rsidRPr="000344A2">
        <w:rPr>
          <w:sz w:val="30"/>
          <w:szCs w:val="20"/>
        </w:rPr>
        <w:tab/>
      </w:r>
      <w:proofErr w:type="spellStart"/>
      <w:r w:rsidR="00533374">
        <w:rPr>
          <w:sz w:val="30"/>
          <w:szCs w:val="20"/>
        </w:rPr>
        <w:t>Hobatare</w:t>
      </w:r>
      <w:proofErr w:type="spellEnd"/>
      <w:r w:rsidR="00533374">
        <w:rPr>
          <w:sz w:val="30"/>
          <w:szCs w:val="20"/>
        </w:rPr>
        <w:t xml:space="preserve"> Lodge</w:t>
      </w:r>
      <w:r w:rsidRPr="000344A2">
        <w:rPr>
          <w:sz w:val="30"/>
          <w:szCs w:val="20"/>
        </w:rPr>
        <w:t xml:space="preserve">, </w:t>
      </w:r>
      <w:proofErr w:type="spellStart"/>
      <w:r w:rsidRPr="000344A2">
        <w:rPr>
          <w:sz w:val="30"/>
          <w:szCs w:val="20"/>
        </w:rPr>
        <w:t>Kaokoland</w:t>
      </w:r>
      <w:proofErr w:type="spellEnd"/>
      <w:r w:rsidRPr="000344A2">
        <w:rPr>
          <w:sz w:val="30"/>
          <w:szCs w:val="20"/>
        </w:rPr>
        <w:t xml:space="preserve"> </w:t>
      </w:r>
    </w:p>
    <w:p w:rsidR="000344A2" w:rsidRPr="000344A2" w:rsidRDefault="000344A2" w:rsidP="000344A2">
      <w:pPr>
        <w:jc w:val="both"/>
        <w:rPr>
          <w:sz w:val="30"/>
          <w:szCs w:val="20"/>
        </w:rPr>
      </w:pPr>
      <w:r w:rsidRPr="000344A2">
        <w:rPr>
          <w:sz w:val="30"/>
          <w:szCs w:val="20"/>
        </w:rPr>
        <w:t>Day 5 &amp; 6</w:t>
      </w:r>
      <w:r w:rsidRPr="000344A2">
        <w:rPr>
          <w:sz w:val="30"/>
          <w:szCs w:val="20"/>
        </w:rPr>
        <w:tab/>
      </w:r>
      <w:r>
        <w:rPr>
          <w:sz w:val="30"/>
          <w:szCs w:val="20"/>
        </w:rPr>
        <w:tab/>
      </w:r>
      <w:proofErr w:type="spellStart"/>
      <w:r w:rsidRPr="000344A2">
        <w:rPr>
          <w:sz w:val="30"/>
          <w:szCs w:val="20"/>
        </w:rPr>
        <w:t>Omarunga</w:t>
      </w:r>
      <w:proofErr w:type="spellEnd"/>
      <w:r w:rsidRPr="000344A2">
        <w:rPr>
          <w:sz w:val="30"/>
          <w:szCs w:val="20"/>
        </w:rPr>
        <w:t xml:space="preserve"> Camp, </w:t>
      </w:r>
      <w:proofErr w:type="spellStart"/>
      <w:r w:rsidRPr="000344A2">
        <w:rPr>
          <w:sz w:val="30"/>
          <w:szCs w:val="20"/>
        </w:rPr>
        <w:t>Epupa</w:t>
      </w:r>
      <w:proofErr w:type="spellEnd"/>
      <w:r w:rsidRPr="000344A2">
        <w:rPr>
          <w:sz w:val="30"/>
          <w:szCs w:val="20"/>
        </w:rPr>
        <w:t xml:space="preserve"> Falls </w:t>
      </w:r>
    </w:p>
    <w:p w:rsidR="000344A2" w:rsidRPr="000344A2" w:rsidRDefault="000344A2" w:rsidP="000344A2">
      <w:pPr>
        <w:jc w:val="both"/>
        <w:rPr>
          <w:sz w:val="30"/>
          <w:szCs w:val="20"/>
        </w:rPr>
      </w:pPr>
      <w:r w:rsidRPr="000344A2">
        <w:rPr>
          <w:sz w:val="30"/>
          <w:szCs w:val="20"/>
        </w:rPr>
        <w:t>Day 7</w:t>
      </w:r>
      <w:r w:rsidRPr="000344A2">
        <w:rPr>
          <w:sz w:val="30"/>
          <w:szCs w:val="20"/>
        </w:rPr>
        <w:tab/>
      </w:r>
      <w:r w:rsidRPr="000344A2">
        <w:rPr>
          <w:sz w:val="30"/>
          <w:szCs w:val="20"/>
        </w:rPr>
        <w:tab/>
      </w:r>
      <w:proofErr w:type="spellStart"/>
      <w:r w:rsidRPr="000344A2">
        <w:rPr>
          <w:sz w:val="30"/>
          <w:szCs w:val="20"/>
        </w:rPr>
        <w:t>Etambura</w:t>
      </w:r>
      <w:proofErr w:type="spellEnd"/>
      <w:r w:rsidRPr="000344A2">
        <w:rPr>
          <w:sz w:val="30"/>
          <w:szCs w:val="20"/>
        </w:rPr>
        <w:t xml:space="preserve"> Camp, </w:t>
      </w:r>
      <w:proofErr w:type="spellStart"/>
      <w:r w:rsidRPr="000344A2">
        <w:rPr>
          <w:sz w:val="30"/>
          <w:szCs w:val="20"/>
        </w:rPr>
        <w:t>Orupembe</w:t>
      </w:r>
      <w:proofErr w:type="spellEnd"/>
    </w:p>
    <w:p w:rsidR="000344A2" w:rsidRPr="000344A2" w:rsidRDefault="000344A2" w:rsidP="000344A2">
      <w:pPr>
        <w:jc w:val="both"/>
        <w:rPr>
          <w:sz w:val="30"/>
          <w:szCs w:val="20"/>
        </w:rPr>
      </w:pPr>
      <w:r w:rsidRPr="000344A2">
        <w:rPr>
          <w:sz w:val="30"/>
          <w:szCs w:val="20"/>
        </w:rPr>
        <w:t>Day 8 &amp; 9</w:t>
      </w:r>
      <w:r w:rsidRPr="000344A2">
        <w:rPr>
          <w:sz w:val="30"/>
          <w:szCs w:val="20"/>
        </w:rPr>
        <w:tab/>
      </w:r>
      <w:r>
        <w:rPr>
          <w:sz w:val="30"/>
          <w:szCs w:val="20"/>
        </w:rPr>
        <w:tab/>
      </w:r>
      <w:proofErr w:type="spellStart"/>
      <w:r w:rsidRPr="000344A2">
        <w:rPr>
          <w:sz w:val="30"/>
          <w:szCs w:val="20"/>
        </w:rPr>
        <w:t>Puros</w:t>
      </w:r>
      <w:proofErr w:type="spellEnd"/>
      <w:r w:rsidRPr="000344A2">
        <w:rPr>
          <w:sz w:val="30"/>
          <w:szCs w:val="20"/>
        </w:rPr>
        <w:t xml:space="preserve"> Bush Camp, </w:t>
      </w:r>
      <w:proofErr w:type="spellStart"/>
      <w:r w:rsidRPr="000344A2">
        <w:rPr>
          <w:sz w:val="30"/>
          <w:szCs w:val="20"/>
        </w:rPr>
        <w:t>Puros</w:t>
      </w:r>
      <w:proofErr w:type="spellEnd"/>
      <w:r w:rsidRPr="000344A2">
        <w:rPr>
          <w:sz w:val="30"/>
          <w:szCs w:val="20"/>
        </w:rPr>
        <w:t xml:space="preserve"> </w:t>
      </w:r>
    </w:p>
    <w:p w:rsidR="000344A2" w:rsidRPr="000344A2" w:rsidRDefault="000344A2" w:rsidP="000344A2">
      <w:pPr>
        <w:jc w:val="both"/>
        <w:rPr>
          <w:sz w:val="30"/>
          <w:szCs w:val="20"/>
        </w:rPr>
      </w:pPr>
      <w:r w:rsidRPr="000344A2">
        <w:rPr>
          <w:sz w:val="30"/>
          <w:szCs w:val="20"/>
        </w:rPr>
        <w:t>Day 10 &amp; 11</w:t>
      </w:r>
      <w:r w:rsidRPr="000344A2">
        <w:rPr>
          <w:sz w:val="30"/>
          <w:szCs w:val="20"/>
        </w:rPr>
        <w:tab/>
      </w:r>
      <w:proofErr w:type="spellStart"/>
      <w:r w:rsidRPr="000344A2">
        <w:rPr>
          <w:sz w:val="30"/>
          <w:szCs w:val="20"/>
        </w:rPr>
        <w:t>Grootberg</w:t>
      </w:r>
      <w:proofErr w:type="spellEnd"/>
      <w:r w:rsidRPr="000344A2">
        <w:rPr>
          <w:sz w:val="30"/>
          <w:szCs w:val="20"/>
        </w:rPr>
        <w:t xml:space="preserve"> Lodge, </w:t>
      </w:r>
      <w:proofErr w:type="spellStart"/>
      <w:r w:rsidRPr="000344A2">
        <w:rPr>
          <w:sz w:val="30"/>
          <w:szCs w:val="20"/>
        </w:rPr>
        <w:t>Grootberg</w:t>
      </w:r>
      <w:proofErr w:type="spellEnd"/>
      <w:r w:rsidRPr="000344A2">
        <w:rPr>
          <w:sz w:val="30"/>
          <w:szCs w:val="20"/>
        </w:rPr>
        <w:t xml:space="preserve"> Mountains </w:t>
      </w:r>
    </w:p>
    <w:p w:rsidR="000344A2" w:rsidRPr="000344A2" w:rsidRDefault="000344A2" w:rsidP="000344A2">
      <w:pPr>
        <w:jc w:val="both"/>
        <w:rPr>
          <w:sz w:val="30"/>
          <w:szCs w:val="20"/>
        </w:rPr>
      </w:pPr>
      <w:r w:rsidRPr="000344A2">
        <w:rPr>
          <w:sz w:val="30"/>
          <w:szCs w:val="20"/>
        </w:rPr>
        <w:t xml:space="preserve">Day </w:t>
      </w:r>
      <w:r>
        <w:rPr>
          <w:sz w:val="30"/>
          <w:szCs w:val="20"/>
        </w:rPr>
        <w:t>12</w:t>
      </w:r>
      <w:r>
        <w:rPr>
          <w:sz w:val="30"/>
          <w:szCs w:val="20"/>
        </w:rPr>
        <w:tab/>
      </w:r>
      <w:r>
        <w:rPr>
          <w:sz w:val="30"/>
          <w:szCs w:val="20"/>
        </w:rPr>
        <w:tab/>
      </w:r>
      <w:proofErr w:type="spellStart"/>
      <w:r w:rsidRPr="000344A2">
        <w:rPr>
          <w:sz w:val="30"/>
          <w:szCs w:val="20"/>
        </w:rPr>
        <w:t>Erongo</w:t>
      </w:r>
      <w:proofErr w:type="spellEnd"/>
      <w:r w:rsidRPr="000344A2">
        <w:rPr>
          <w:sz w:val="30"/>
          <w:szCs w:val="20"/>
        </w:rPr>
        <w:t xml:space="preserve"> Wilderness Lodge, </w:t>
      </w:r>
      <w:proofErr w:type="spellStart"/>
      <w:r w:rsidRPr="000344A2">
        <w:rPr>
          <w:sz w:val="30"/>
          <w:szCs w:val="20"/>
        </w:rPr>
        <w:t>Erongo</w:t>
      </w:r>
      <w:proofErr w:type="spellEnd"/>
      <w:r w:rsidRPr="000344A2">
        <w:rPr>
          <w:sz w:val="30"/>
          <w:szCs w:val="20"/>
        </w:rPr>
        <w:t xml:space="preserve"> Region   </w:t>
      </w:r>
    </w:p>
    <w:p w:rsidR="000344A2" w:rsidRPr="000344A2" w:rsidRDefault="000344A2" w:rsidP="000344A2">
      <w:pPr>
        <w:ind w:left="1440" w:hanging="1440"/>
        <w:jc w:val="both"/>
        <w:rPr>
          <w:sz w:val="30"/>
          <w:szCs w:val="20"/>
        </w:rPr>
      </w:pPr>
      <w:r w:rsidRPr="000344A2">
        <w:rPr>
          <w:sz w:val="30"/>
          <w:szCs w:val="20"/>
        </w:rPr>
        <w:t>Day 13</w:t>
      </w:r>
      <w:r w:rsidRPr="000344A2">
        <w:rPr>
          <w:sz w:val="30"/>
          <w:szCs w:val="20"/>
        </w:rPr>
        <w:tab/>
      </w:r>
      <w:r>
        <w:rPr>
          <w:sz w:val="30"/>
          <w:szCs w:val="20"/>
        </w:rPr>
        <w:tab/>
      </w:r>
      <w:r w:rsidRPr="000344A2">
        <w:rPr>
          <w:sz w:val="30"/>
          <w:szCs w:val="20"/>
        </w:rPr>
        <w:t>Departure from Windhoek International Airport</w:t>
      </w:r>
    </w:p>
    <w:p w:rsidR="000344A2" w:rsidRPr="000344A2" w:rsidRDefault="000344A2" w:rsidP="000344A2">
      <w:pPr>
        <w:ind w:left="1440" w:hanging="1440"/>
        <w:jc w:val="both"/>
        <w:rPr>
          <w:sz w:val="30"/>
          <w:szCs w:val="20"/>
        </w:rPr>
      </w:pPr>
    </w:p>
    <w:p w:rsidR="000344A2" w:rsidRPr="003645CA" w:rsidRDefault="000344A2" w:rsidP="003645CA">
      <w:pPr>
        <w:pBdr>
          <w:top w:val="single" w:sz="4" w:space="1" w:color="000000" w:themeColor="text1"/>
          <w:left w:val="single" w:sz="4" w:space="4" w:color="000000" w:themeColor="text1"/>
          <w:bottom w:val="single" w:sz="4" w:space="1" w:color="000000" w:themeColor="text1"/>
          <w:right w:val="single" w:sz="4" w:space="4" w:color="000000" w:themeColor="text1"/>
        </w:pBdr>
        <w:ind w:left="1440" w:hanging="1440"/>
        <w:jc w:val="both"/>
        <w:rPr>
          <w:b/>
          <w:sz w:val="22"/>
          <w:szCs w:val="20"/>
        </w:rPr>
      </w:pPr>
      <w:r w:rsidRPr="003645CA">
        <w:rPr>
          <w:b/>
          <w:sz w:val="22"/>
          <w:szCs w:val="20"/>
        </w:rPr>
        <w:t>SOSSUSVLEI EXTENSION:</w:t>
      </w:r>
      <w:r w:rsidR="003645CA" w:rsidRPr="003645CA">
        <w:rPr>
          <w:b/>
          <w:sz w:val="22"/>
          <w:szCs w:val="20"/>
        </w:rPr>
        <w:t xml:space="preserve"> </w:t>
      </w:r>
      <w:r w:rsidR="003645CA">
        <w:rPr>
          <w:sz w:val="22"/>
          <w:szCs w:val="20"/>
        </w:rPr>
        <w:t>Extra Fees apply</w:t>
      </w:r>
    </w:p>
    <w:p w:rsidR="000344A2" w:rsidRPr="003645CA" w:rsidRDefault="000344A2" w:rsidP="003645CA">
      <w:pPr>
        <w:pBdr>
          <w:top w:val="single" w:sz="4" w:space="1" w:color="000000" w:themeColor="text1"/>
          <w:left w:val="single" w:sz="4" w:space="4" w:color="000000" w:themeColor="text1"/>
          <w:bottom w:val="single" w:sz="4" w:space="1" w:color="000000" w:themeColor="text1"/>
          <w:right w:val="single" w:sz="4" w:space="4" w:color="000000" w:themeColor="text1"/>
        </w:pBdr>
        <w:ind w:left="1440" w:hanging="1440"/>
        <w:jc w:val="both"/>
        <w:rPr>
          <w:sz w:val="22"/>
          <w:szCs w:val="20"/>
        </w:rPr>
      </w:pPr>
      <w:r w:rsidRPr="003645CA">
        <w:rPr>
          <w:sz w:val="22"/>
          <w:szCs w:val="20"/>
        </w:rPr>
        <w:t>Day 13</w:t>
      </w:r>
      <w:r w:rsidRPr="003645CA">
        <w:rPr>
          <w:sz w:val="22"/>
          <w:szCs w:val="20"/>
        </w:rPr>
        <w:tab/>
      </w:r>
      <w:r w:rsidRPr="003645CA">
        <w:rPr>
          <w:sz w:val="22"/>
          <w:szCs w:val="20"/>
        </w:rPr>
        <w:tab/>
        <w:t xml:space="preserve">Cornerstone Guesthouse, </w:t>
      </w:r>
      <w:proofErr w:type="spellStart"/>
      <w:r w:rsidRPr="003645CA">
        <w:rPr>
          <w:sz w:val="22"/>
          <w:szCs w:val="20"/>
        </w:rPr>
        <w:t>Swakopmund</w:t>
      </w:r>
      <w:proofErr w:type="spellEnd"/>
      <w:r w:rsidRPr="003645CA">
        <w:rPr>
          <w:sz w:val="22"/>
          <w:szCs w:val="20"/>
        </w:rPr>
        <w:t xml:space="preserve"> </w:t>
      </w:r>
    </w:p>
    <w:p w:rsidR="000344A2" w:rsidRPr="003645CA" w:rsidRDefault="000344A2" w:rsidP="003645CA">
      <w:pPr>
        <w:pBdr>
          <w:top w:val="single" w:sz="4" w:space="1" w:color="000000" w:themeColor="text1"/>
          <w:left w:val="single" w:sz="4" w:space="4" w:color="000000" w:themeColor="text1"/>
          <w:bottom w:val="single" w:sz="4" w:space="1" w:color="000000" w:themeColor="text1"/>
          <w:right w:val="single" w:sz="4" w:space="4" w:color="000000" w:themeColor="text1"/>
        </w:pBdr>
        <w:ind w:left="1440" w:hanging="1440"/>
        <w:jc w:val="both"/>
        <w:rPr>
          <w:sz w:val="22"/>
          <w:szCs w:val="20"/>
        </w:rPr>
      </w:pPr>
      <w:r w:rsidRPr="003645CA">
        <w:rPr>
          <w:sz w:val="22"/>
          <w:szCs w:val="20"/>
        </w:rPr>
        <w:t>Day 14 &amp; 15</w:t>
      </w:r>
      <w:r w:rsidRPr="003645CA">
        <w:rPr>
          <w:sz w:val="22"/>
          <w:szCs w:val="20"/>
        </w:rPr>
        <w:tab/>
      </w:r>
      <w:r w:rsidR="00533374">
        <w:rPr>
          <w:sz w:val="22"/>
          <w:szCs w:val="20"/>
        </w:rPr>
        <w:tab/>
      </w:r>
      <w:proofErr w:type="spellStart"/>
      <w:r w:rsidRPr="003645CA">
        <w:rPr>
          <w:sz w:val="22"/>
          <w:szCs w:val="20"/>
        </w:rPr>
        <w:t>Hoodia</w:t>
      </w:r>
      <w:proofErr w:type="spellEnd"/>
      <w:r w:rsidRPr="003645CA">
        <w:rPr>
          <w:sz w:val="22"/>
          <w:szCs w:val="20"/>
        </w:rPr>
        <w:t xml:space="preserve"> Desert Lodge, Namib </w:t>
      </w:r>
      <w:proofErr w:type="spellStart"/>
      <w:r w:rsidRPr="003645CA">
        <w:rPr>
          <w:sz w:val="22"/>
          <w:szCs w:val="20"/>
        </w:rPr>
        <w:t>Naukluft</w:t>
      </w:r>
      <w:proofErr w:type="spellEnd"/>
      <w:r w:rsidRPr="003645CA">
        <w:rPr>
          <w:sz w:val="22"/>
          <w:szCs w:val="20"/>
        </w:rPr>
        <w:t xml:space="preserve"> National Park</w:t>
      </w:r>
    </w:p>
    <w:p w:rsidR="000344A2" w:rsidRPr="003645CA" w:rsidRDefault="000344A2" w:rsidP="003645CA">
      <w:pPr>
        <w:pBdr>
          <w:top w:val="single" w:sz="4" w:space="1" w:color="000000" w:themeColor="text1"/>
          <w:left w:val="single" w:sz="4" w:space="4" w:color="000000" w:themeColor="text1"/>
          <w:bottom w:val="single" w:sz="4" w:space="1" w:color="000000" w:themeColor="text1"/>
          <w:right w:val="single" w:sz="4" w:space="4" w:color="000000" w:themeColor="text1"/>
        </w:pBdr>
        <w:ind w:left="1440" w:hanging="1440"/>
        <w:jc w:val="both"/>
        <w:rPr>
          <w:sz w:val="22"/>
          <w:szCs w:val="20"/>
        </w:rPr>
      </w:pPr>
      <w:r w:rsidRPr="003645CA">
        <w:rPr>
          <w:sz w:val="22"/>
          <w:szCs w:val="20"/>
        </w:rPr>
        <w:t>Day 16</w:t>
      </w:r>
      <w:r w:rsidRPr="003645CA">
        <w:rPr>
          <w:sz w:val="22"/>
          <w:szCs w:val="20"/>
        </w:rPr>
        <w:tab/>
      </w:r>
      <w:r w:rsidRPr="003645CA">
        <w:rPr>
          <w:sz w:val="22"/>
          <w:szCs w:val="20"/>
        </w:rPr>
        <w:tab/>
        <w:t>Galton House, Windhoek</w:t>
      </w:r>
    </w:p>
    <w:p w:rsidR="003F1948" w:rsidRPr="003645CA" w:rsidRDefault="000344A2" w:rsidP="003645CA">
      <w:pPr>
        <w:pBdr>
          <w:top w:val="single" w:sz="4" w:space="1" w:color="000000" w:themeColor="text1"/>
          <w:left w:val="single" w:sz="4" w:space="4" w:color="000000" w:themeColor="text1"/>
          <w:bottom w:val="single" w:sz="4" w:space="1" w:color="000000" w:themeColor="text1"/>
          <w:right w:val="single" w:sz="4" w:space="4" w:color="000000" w:themeColor="text1"/>
        </w:pBdr>
        <w:ind w:left="1440" w:hanging="1440"/>
        <w:jc w:val="both"/>
        <w:rPr>
          <w:b/>
          <w:i/>
          <w:sz w:val="22"/>
          <w:szCs w:val="20"/>
        </w:rPr>
      </w:pPr>
      <w:r w:rsidRPr="003645CA">
        <w:rPr>
          <w:sz w:val="22"/>
          <w:szCs w:val="20"/>
        </w:rPr>
        <w:t>Day 17</w:t>
      </w:r>
      <w:r w:rsidRPr="003645CA">
        <w:rPr>
          <w:sz w:val="22"/>
          <w:szCs w:val="20"/>
        </w:rPr>
        <w:tab/>
      </w:r>
      <w:r w:rsidRPr="003645CA">
        <w:rPr>
          <w:sz w:val="22"/>
          <w:szCs w:val="20"/>
        </w:rPr>
        <w:tab/>
        <w:t>Departure from Windhoek International Airport</w:t>
      </w:r>
    </w:p>
    <w:p w:rsidR="003F1948" w:rsidRPr="000344A2" w:rsidRDefault="003F1948">
      <w:pPr>
        <w:rPr>
          <w:rFonts w:cs="Calibri"/>
          <w:b/>
          <w:bCs/>
          <w:sz w:val="30"/>
        </w:rPr>
      </w:pPr>
    </w:p>
    <w:p w:rsidR="000344A2" w:rsidRDefault="000344A2" w:rsidP="00505600">
      <w:pPr>
        <w:pStyle w:val="NoSpacing"/>
        <w:rPr>
          <w:rFonts w:asciiTheme="minorHAnsi" w:hAnsiTheme="minorHAnsi"/>
          <w:sz w:val="24"/>
          <w:szCs w:val="24"/>
        </w:rPr>
      </w:pPr>
    </w:p>
    <w:p w:rsidR="00334AEF" w:rsidRDefault="000344A2" w:rsidP="000344A2">
      <w:pPr>
        <w:rPr>
          <w:rFonts w:cs="Calibri"/>
          <w:b/>
          <w:bCs/>
        </w:rPr>
      </w:pPr>
      <w:r>
        <w:rPr>
          <w:rFonts w:cs="Calibri"/>
          <w:b/>
          <w:bCs/>
        </w:rPr>
        <w:t xml:space="preserve">Meal Key - </w:t>
      </w:r>
      <w:r>
        <w:rPr>
          <w:rFonts w:cs="Calibri"/>
          <w:b/>
          <w:bCs/>
        </w:rPr>
        <w:tab/>
      </w:r>
      <w:r>
        <w:rPr>
          <w:rFonts w:cs="Calibri"/>
          <w:b/>
          <w:bCs/>
        </w:rPr>
        <w:tab/>
      </w:r>
      <w:r>
        <w:rPr>
          <w:rFonts w:cs="Calibri"/>
          <w:b/>
          <w:bCs/>
        </w:rPr>
        <w:tab/>
        <w:t>B = Breakfast</w:t>
      </w:r>
      <w:r>
        <w:rPr>
          <w:rFonts w:cs="Calibri"/>
          <w:b/>
          <w:bCs/>
        </w:rPr>
        <w:tab/>
      </w:r>
      <w:r>
        <w:rPr>
          <w:rFonts w:cs="Calibri"/>
          <w:b/>
          <w:bCs/>
        </w:rPr>
        <w:tab/>
        <w:t>L = Lunch</w:t>
      </w:r>
      <w:r>
        <w:rPr>
          <w:rFonts w:cs="Calibri"/>
          <w:b/>
          <w:bCs/>
        </w:rPr>
        <w:tab/>
        <w:t xml:space="preserve">     D = Dinner</w:t>
      </w:r>
    </w:p>
    <w:p w:rsidR="00334AEF" w:rsidRDefault="00334AEF" w:rsidP="00334AEF">
      <w:pPr>
        <w:rPr>
          <w:rFonts w:cs="Calibri"/>
          <w:b/>
          <w:bCs/>
        </w:rPr>
      </w:pPr>
    </w:p>
    <w:p w:rsidR="00AB38A7" w:rsidRDefault="00AB38A7">
      <w:pPr>
        <w:rPr>
          <w:rFonts w:cs="Calibri"/>
          <w:b/>
          <w:bCs/>
        </w:rPr>
      </w:pPr>
    </w:p>
    <w:p w:rsidR="00334AEF" w:rsidRDefault="00334AEF">
      <w:pPr>
        <w:rPr>
          <w:rFonts w:cs="Calibri"/>
          <w:b/>
          <w:bCs/>
        </w:rPr>
      </w:pPr>
    </w:p>
    <w:p w:rsidR="00AB38A7" w:rsidRDefault="00AB38A7" w:rsidP="00334AEF">
      <w:pPr>
        <w:rPr>
          <w:rFonts w:cs="Calibri"/>
          <w:b/>
          <w:bCs/>
        </w:rPr>
      </w:pPr>
    </w:p>
    <w:p w:rsidR="00AB38A7" w:rsidRDefault="00AB38A7" w:rsidP="00334AEF">
      <w:pPr>
        <w:rPr>
          <w:rFonts w:cs="Calibri"/>
          <w:b/>
          <w:bCs/>
        </w:rPr>
      </w:pPr>
    </w:p>
    <w:p w:rsidR="000344A2" w:rsidRPr="00D02471" w:rsidRDefault="000344A2" w:rsidP="00334AEF">
      <w:pPr>
        <w:rPr>
          <w:rFonts w:cs="Calibri"/>
          <w:b/>
          <w:bCs/>
        </w:rPr>
      </w:pPr>
      <w:r w:rsidRPr="00D02471">
        <w:rPr>
          <w:rFonts w:cs="Calibri"/>
          <w:b/>
          <w:bCs/>
        </w:rPr>
        <w:t>Destination:</w:t>
      </w:r>
    </w:p>
    <w:p w:rsidR="000344A2" w:rsidRPr="00D02471" w:rsidRDefault="000344A2" w:rsidP="000344A2">
      <w:pPr>
        <w:jc w:val="both"/>
        <w:rPr>
          <w:rFonts w:cs="Calibri"/>
          <w:b/>
          <w:bCs/>
        </w:rPr>
      </w:pPr>
    </w:p>
    <w:p w:rsidR="000344A2" w:rsidRPr="00D02471" w:rsidRDefault="000344A2" w:rsidP="000344A2">
      <w:pPr>
        <w:jc w:val="both"/>
        <w:rPr>
          <w:szCs w:val="20"/>
          <w:lang w:val="en-GB"/>
        </w:rPr>
      </w:pPr>
      <w:r w:rsidRPr="00D02471">
        <w:rPr>
          <w:noProof/>
          <w:szCs w:val="20"/>
        </w:rPr>
        <w:drawing>
          <wp:anchor distT="0" distB="0" distL="114300" distR="114300" simplePos="0" relativeHeight="251658240" behindDoc="0" locked="0" layoutInCell="1" allowOverlap="1">
            <wp:simplePos x="0" y="0"/>
            <wp:positionH relativeFrom="column">
              <wp:posOffset>2891155</wp:posOffset>
            </wp:positionH>
            <wp:positionV relativeFrom="paragraph">
              <wp:posOffset>34290</wp:posOffset>
            </wp:positionV>
            <wp:extent cx="4168775" cy="4216400"/>
            <wp:effectExtent l="25400" t="0" r="0" b="0"/>
            <wp:wrapTight wrapText="left">
              <wp:wrapPolygon edited="0">
                <wp:start x="-132" y="0"/>
                <wp:lineTo x="-132" y="21470"/>
                <wp:lineTo x="21584" y="21470"/>
                <wp:lineTo x="21584" y="0"/>
                <wp:lineTo x="-132" y="0"/>
              </wp:wrapPolygon>
            </wp:wrapTight>
            <wp:docPr id="3" name="Picture 3" descr="journe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ey map.jpg"/>
                    <pic:cNvPicPr/>
                  </pic:nvPicPr>
                  <pic:blipFill>
                    <a:blip r:embed="rId11"/>
                    <a:stretch>
                      <a:fillRect/>
                    </a:stretch>
                  </pic:blipFill>
                  <pic:spPr>
                    <a:xfrm>
                      <a:off x="0" y="0"/>
                      <a:ext cx="4168775" cy="4216400"/>
                    </a:xfrm>
                    <a:prstGeom prst="rect">
                      <a:avLst/>
                    </a:prstGeom>
                  </pic:spPr>
                </pic:pic>
              </a:graphicData>
            </a:graphic>
          </wp:anchor>
        </w:drawing>
      </w:r>
      <w:r w:rsidRPr="00D02471">
        <w:rPr>
          <w:szCs w:val="20"/>
          <w:lang w:val="en-GB"/>
        </w:rPr>
        <w:t xml:space="preserve">Namibia is a vast country, even by African standards, covering an area approximately four times the size of the United Kingdom but with a population of a mere 2 million - one of the lowest densities in the world. It is also an 'ageless land’; visible through our heritage of rock art created by stone-age artists and geological attractions such as the petrified forest where fossilised tree trunks have lain for over 280 million years. Added to the space and silence, these all contribute to a feeling of antiquity, solitude and wilderness.  </w:t>
      </w:r>
    </w:p>
    <w:p w:rsidR="000344A2" w:rsidRPr="00D02471" w:rsidRDefault="000344A2" w:rsidP="000344A2">
      <w:pPr>
        <w:jc w:val="both"/>
        <w:rPr>
          <w:szCs w:val="20"/>
          <w:lang w:val="en-GB"/>
        </w:rPr>
      </w:pPr>
    </w:p>
    <w:p w:rsidR="000344A2" w:rsidRPr="00D02471" w:rsidRDefault="000344A2" w:rsidP="000344A2">
      <w:pPr>
        <w:jc w:val="both"/>
        <w:rPr>
          <w:szCs w:val="20"/>
          <w:lang w:val="en-GB"/>
        </w:rPr>
      </w:pPr>
      <w:r w:rsidRPr="00D02471">
        <w:rPr>
          <w:szCs w:val="20"/>
          <w:lang w:val="en-GB"/>
        </w:rPr>
        <w:t xml:space="preserve">The climate is typical of a semi-desert country. Days are warm to hot and nights are generally cool. Temperatures are modified by the high plateau in the interior and by the cold </w:t>
      </w:r>
      <w:proofErr w:type="spellStart"/>
      <w:r w:rsidRPr="00D02471">
        <w:rPr>
          <w:szCs w:val="20"/>
          <w:lang w:val="en-GB"/>
        </w:rPr>
        <w:t>Benguela</w:t>
      </w:r>
      <w:proofErr w:type="spellEnd"/>
      <w:r w:rsidRPr="00D02471">
        <w:rPr>
          <w:szCs w:val="20"/>
          <w:lang w:val="en-GB"/>
        </w:rPr>
        <w:t xml:space="preserve"> Current that runs along the Atlantic coastline. Except for the first few months of the year, the country is generally dry with very little rain.</w:t>
      </w:r>
    </w:p>
    <w:p w:rsidR="000344A2" w:rsidRPr="00D02471" w:rsidRDefault="000344A2" w:rsidP="000344A2">
      <w:pPr>
        <w:jc w:val="both"/>
        <w:rPr>
          <w:szCs w:val="20"/>
          <w:lang w:val="en-GB"/>
        </w:rPr>
      </w:pPr>
    </w:p>
    <w:p w:rsidR="000344A2" w:rsidRPr="00D02471" w:rsidRDefault="007E0D8D" w:rsidP="000344A2">
      <w:pPr>
        <w:jc w:val="both"/>
        <w:rPr>
          <w:rFonts w:cs="Arial"/>
          <w:szCs w:val="20"/>
        </w:rPr>
      </w:pPr>
      <w:r w:rsidRPr="007E0D8D">
        <w:rPr>
          <w:noProof/>
        </w:rPr>
        <w:pict>
          <v:shapetype id="_x0000_t202" coordsize="21600,21600" o:spt="202" path="m0,0l0,21600,21600,21600,21600,0xe">
            <v:stroke joinstyle="miter"/>
            <v:path gradientshapeok="t" o:connecttype="rect"/>
          </v:shapetype>
          <v:shape id="_x0000_s1039" type="#_x0000_t202" style="position:absolute;left:0;text-align:left;margin-left:220.8pt;margin-top:23.15pt;width:332.6pt;height:14.4pt;z-index:251660288;mso-position-horizontal:absolute;mso-position-vertical:absolute" filled="f" stroked="f">
            <v:fill o:detectmouseclick="t"/>
            <v:textbox inset="0,0,0,0">
              <w:txbxContent>
                <w:p w:rsidR="003F6FFA" w:rsidRDefault="003F6FFA" w:rsidP="003F1948">
                  <w:pPr>
                    <w:pStyle w:val="Caption"/>
                    <w:jc w:val="center"/>
                  </w:pPr>
                  <w:r>
                    <w:t>Journey Map</w:t>
                  </w:r>
                </w:p>
              </w:txbxContent>
            </v:textbox>
            <w10:wrap type="square"/>
          </v:shape>
        </w:pict>
      </w:r>
      <w:r w:rsidR="000344A2" w:rsidRPr="00D02471">
        <w:rPr>
          <w:szCs w:val="20"/>
          <w:lang w:val="en-GB"/>
        </w:rPr>
        <w:t xml:space="preserve">This privately guided Namibian safari affords you the chance to experience this magnificent and memorable country in a very personal way. You will have your own professional and experienced safari guide who will enhance your enjoyment of this unique country by making it a fascinating and stress-free journey of discovery amidst very dramatic scenery. </w:t>
      </w:r>
      <w:r w:rsidR="000344A2" w:rsidRPr="00D02471">
        <w:rPr>
          <w:rFonts w:cs="Arial"/>
          <w:szCs w:val="20"/>
        </w:rPr>
        <w:t xml:space="preserve">The knowledge, experience and attitude of our guides are critical to a successful </w:t>
      </w:r>
      <w:proofErr w:type="gramStart"/>
      <w:r w:rsidR="000344A2" w:rsidRPr="00D02471">
        <w:rPr>
          <w:rFonts w:cs="Arial"/>
          <w:szCs w:val="20"/>
        </w:rPr>
        <w:t>safari which</w:t>
      </w:r>
      <w:proofErr w:type="gramEnd"/>
      <w:r w:rsidR="000344A2" w:rsidRPr="00D02471">
        <w:rPr>
          <w:rFonts w:cs="Arial"/>
          <w:szCs w:val="20"/>
        </w:rPr>
        <w:t xml:space="preserve"> is why we ensure that they are both personable and very professional. </w:t>
      </w:r>
    </w:p>
    <w:p w:rsidR="000344A2" w:rsidRPr="00D02471" w:rsidRDefault="000344A2" w:rsidP="000344A2">
      <w:pPr>
        <w:jc w:val="both"/>
        <w:rPr>
          <w:rFonts w:cs="Arial"/>
          <w:szCs w:val="20"/>
        </w:rPr>
      </w:pPr>
    </w:p>
    <w:p w:rsidR="000344A2" w:rsidRPr="00D02471" w:rsidRDefault="000344A2" w:rsidP="000344A2">
      <w:pPr>
        <w:jc w:val="both"/>
        <w:rPr>
          <w:rFonts w:cs="Arial"/>
          <w:szCs w:val="20"/>
        </w:rPr>
      </w:pPr>
      <w:r w:rsidRPr="00D02471">
        <w:rPr>
          <w:rFonts w:cs="Arial"/>
          <w:szCs w:val="20"/>
        </w:rPr>
        <w:t>Your Ultimate Safaris guide will have an intimate knowledge of each area and camp/lodge that you visit, allowing them to share the local highlights whilst adding continuity and depth to your safari. It goes without saying that they know exactly what a "True African Safari" is all about. Not only are our guides highly qualified, each has a specific area of expertise. Together they possess the breadth and depth of knowledge to allow them to answer questions and satisfy the particular interests of each of our guests. Your Ultimate Safaris guide will turn your safari into an experience of a lifetime!</w:t>
      </w:r>
    </w:p>
    <w:p w:rsidR="000344A2" w:rsidRPr="00D02471" w:rsidRDefault="000344A2" w:rsidP="00572B09">
      <w:pPr>
        <w:widowControl w:val="0"/>
        <w:autoSpaceDE w:val="0"/>
        <w:autoSpaceDN w:val="0"/>
        <w:adjustRightInd w:val="0"/>
        <w:spacing w:after="240"/>
        <w:rPr>
          <w:rFonts w:cs="Calibri"/>
          <w:b/>
          <w:bCs/>
        </w:rPr>
      </w:pPr>
    </w:p>
    <w:p w:rsidR="000344A2" w:rsidRPr="00D02471" w:rsidRDefault="000344A2" w:rsidP="00572B09">
      <w:pPr>
        <w:widowControl w:val="0"/>
        <w:autoSpaceDE w:val="0"/>
        <w:autoSpaceDN w:val="0"/>
        <w:adjustRightInd w:val="0"/>
        <w:spacing w:after="240"/>
        <w:rPr>
          <w:rFonts w:cs="Calibri"/>
          <w:b/>
          <w:bCs/>
        </w:rPr>
      </w:pPr>
    </w:p>
    <w:p w:rsidR="004E72E8" w:rsidRPr="00D02471" w:rsidRDefault="006505EC" w:rsidP="00572B09">
      <w:pPr>
        <w:widowControl w:val="0"/>
        <w:autoSpaceDE w:val="0"/>
        <w:autoSpaceDN w:val="0"/>
        <w:adjustRightInd w:val="0"/>
        <w:spacing w:after="240"/>
        <w:rPr>
          <w:rFonts w:cs="Calibri"/>
          <w:b/>
          <w:bCs/>
        </w:rPr>
      </w:pPr>
      <w:r>
        <w:rPr>
          <w:rFonts w:cs="Calibri"/>
          <w:b/>
          <w:bCs/>
        </w:rPr>
        <w:t xml:space="preserve">DAY 1: </w:t>
      </w:r>
      <w:r w:rsidR="000344A2" w:rsidRPr="00D02471">
        <w:rPr>
          <w:rFonts w:cs="Calibri"/>
          <w:b/>
          <w:bCs/>
        </w:rPr>
        <w:t>Windhoek</w:t>
      </w:r>
      <w:r w:rsidR="00A37CEA" w:rsidRPr="00D02471">
        <w:rPr>
          <w:rFonts w:cs="Calibri"/>
          <w:b/>
          <w:bCs/>
        </w:rPr>
        <w:t xml:space="preserve">, </w:t>
      </w:r>
      <w:r w:rsidR="000344A2" w:rsidRPr="00D02471">
        <w:rPr>
          <w:rFonts w:cs="Calibri"/>
          <w:b/>
          <w:bCs/>
        </w:rPr>
        <w:t>Namibia</w:t>
      </w:r>
      <w:r w:rsidR="00C16C06" w:rsidRPr="00D02471">
        <w:rPr>
          <w:rFonts w:cs="Calibri"/>
          <w:b/>
          <w:bCs/>
        </w:rPr>
        <w:t>:</w:t>
      </w:r>
      <w:r w:rsidR="009540F1" w:rsidRPr="00D02471">
        <w:rPr>
          <w:rFonts w:cs="Calibri"/>
          <w:b/>
          <w:bCs/>
        </w:rPr>
        <w:t xml:space="preserve"> </w:t>
      </w:r>
      <w:r w:rsidR="008039EA" w:rsidRPr="00D02471">
        <w:rPr>
          <w:rFonts w:cs="Calibri"/>
          <w:b/>
          <w:bCs/>
        </w:rPr>
        <w:t>1</w:t>
      </w:r>
      <w:r w:rsidR="00990B9C" w:rsidRPr="00D02471">
        <w:rPr>
          <w:rFonts w:cs="Calibri"/>
          <w:b/>
          <w:bCs/>
        </w:rPr>
        <w:t xml:space="preserve"> Night</w:t>
      </w:r>
      <w:r w:rsidR="004E72E8" w:rsidRPr="00D02471">
        <w:rPr>
          <w:rFonts w:cs="Calibri"/>
          <w:b/>
          <w:bCs/>
        </w:rPr>
        <w:t xml:space="preserve"> – </w:t>
      </w:r>
      <w:r w:rsidR="000344A2" w:rsidRPr="00D02471">
        <w:rPr>
          <w:rFonts w:cs="Calibri"/>
          <w:b/>
          <w:bCs/>
        </w:rPr>
        <w:t>Galton House</w:t>
      </w:r>
      <w:r w:rsidR="00526986" w:rsidRPr="00D02471">
        <w:rPr>
          <w:rFonts w:cs="Calibri"/>
          <w:b/>
          <w:bCs/>
        </w:rPr>
        <w:tab/>
      </w:r>
      <w:r w:rsidR="002C5AFB" w:rsidRPr="00D02471">
        <w:rPr>
          <w:rFonts w:cs="Calibri"/>
          <w:b/>
          <w:bCs/>
        </w:rPr>
        <w:t xml:space="preserve">   </w:t>
      </w:r>
      <w:r w:rsidR="00526986" w:rsidRPr="00D02471">
        <w:rPr>
          <w:rFonts w:cs="Calibri"/>
          <w:b/>
          <w:bCs/>
        </w:rPr>
        <w:tab/>
      </w:r>
      <w:r w:rsidR="00526986" w:rsidRPr="00D02471">
        <w:rPr>
          <w:rFonts w:cs="Calibri"/>
          <w:b/>
          <w:bCs/>
        </w:rPr>
        <w:tab/>
      </w:r>
      <w:r w:rsidR="00526986" w:rsidRPr="00D02471">
        <w:rPr>
          <w:rFonts w:cs="Calibri"/>
          <w:b/>
          <w:bCs/>
        </w:rPr>
        <w:tab/>
      </w:r>
      <w:r w:rsidR="00526986" w:rsidRPr="00D02471">
        <w:rPr>
          <w:rFonts w:cs="Calibri"/>
          <w:b/>
          <w:bCs/>
        </w:rPr>
        <w:tab/>
      </w:r>
      <w:r w:rsidR="00526986" w:rsidRPr="00D02471">
        <w:rPr>
          <w:rFonts w:cs="Calibri"/>
          <w:b/>
          <w:bCs/>
        </w:rPr>
        <w:tab/>
      </w:r>
      <w:r w:rsidR="002C5AFB" w:rsidRPr="00D02471">
        <w:rPr>
          <w:rFonts w:cs="Calibri"/>
          <w:b/>
          <w:bCs/>
        </w:rPr>
        <w:t xml:space="preserve">      </w:t>
      </w:r>
      <w:r w:rsidR="00A37CEA" w:rsidRPr="00D02471">
        <w:rPr>
          <w:rFonts w:cs="Calibri"/>
          <w:b/>
          <w:bCs/>
        </w:rPr>
        <w:tab/>
      </w:r>
      <w:r w:rsidR="002C5AFB" w:rsidRPr="00D02471">
        <w:rPr>
          <w:rFonts w:cs="Calibri"/>
          <w:b/>
          <w:bCs/>
        </w:rPr>
        <w:t xml:space="preserve"> </w:t>
      </w:r>
      <w:r w:rsidR="00526986" w:rsidRPr="00D02471">
        <w:rPr>
          <w:rFonts w:cs="Calibri"/>
          <w:b/>
          <w:bCs/>
        </w:rPr>
        <w:t>D</w:t>
      </w:r>
    </w:p>
    <w:p w:rsidR="000344A2" w:rsidRPr="00D02471" w:rsidRDefault="000344A2" w:rsidP="000344A2">
      <w:pPr>
        <w:jc w:val="both"/>
      </w:pPr>
      <w:r w:rsidRPr="00D02471">
        <w:rPr>
          <w:rFonts w:cs="Arial"/>
          <w:szCs w:val="20"/>
        </w:rPr>
        <w:t xml:space="preserve">After landing at Windhoek’s International Hosea </w:t>
      </w:r>
      <w:proofErr w:type="spellStart"/>
      <w:r w:rsidRPr="00D02471">
        <w:rPr>
          <w:rFonts w:cs="Arial"/>
          <w:szCs w:val="20"/>
        </w:rPr>
        <w:t>Kutako</w:t>
      </w:r>
      <w:proofErr w:type="spellEnd"/>
      <w:r w:rsidRPr="00D02471">
        <w:rPr>
          <w:rFonts w:cs="Arial"/>
          <w:szCs w:val="20"/>
        </w:rPr>
        <w:t xml:space="preserve"> Airport, you will be welcomed by an Ultimate Safaris representative who will transfer you to Galton House where you will stay your first night in Namibia. You will be treated to a short city tour of Windhoek en route. After your arrival at the guesthouse you will have time to settle into your room before dinner. </w:t>
      </w:r>
      <w:r w:rsidRPr="00D02471">
        <w:t>Dinner tonight can be enjoyed at the guesthouse or out in town at one of Windhoek’s famous restaurants with your Ultimate Safaris guide who will discuss the details of your safari with you.</w:t>
      </w:r>
    </w:p>
    <w:p w:rsidR="000344A2" w:rsidRPr="00D02471" w:rsidRDefault="000344A2" w:rsidP="000344A2">
      <w:pPr>
        <w:jc w:val="both"/>
        <w:rPr>
          <w:bCs/>
          <w:i/>
          <w:iCs/>
          <w:szCs w:val="20"/>
        </w:rPr>
      </w:pPr>
    </w:p>
    <w:p w:rsidR="000344A2" w:rsidRPr="00D02471" w:rsidRDefault="000344A2" w:rsidP="000344A2">
      <w:pPr>
        <w:jc w:val="both"/>
        <w:rPr>
          <w:szCs w:val="20"/>
        </w:rPr>
      </w:pPr>
      <w:r w:rsidRPr="00D02471">
        <w:rPr>
          <w:bCs/>
          <w:i/>
          <w:iCs/>
          <w:szCs w:val="20"/>
        </w:rPr>
        <w:t>Windhoek Capital City:</w:t>
      </w:r>
      <w:r w:rsidRPr="00D02471">
        <w:rPr>
          <w:b/>
          <w:bCs/>
          <w:i/>
          <w:iCs/>
          <w:szCs w:val="28"/>
        </w:rPr>
        <w:t xml:space="preserve"> </w:t>
      </w:r>
      <w:r w:rsidRPr="00D02471">
        <w:rPr>
          <w:szCs w:val="20"/>
        </w:rPr>
        <w:t xml:space="preserve">Windhoek, Namibia’s capital nestles among rolling hills, bounded by the Eros Mountains in the east, the </w:t>
      </w:r>
      <w:proofErr w:type="spellStart"/>
      <w:r w:rsidRPr="00D02471">
        <w:rPr>
          <w:szCs w:val="20"/>
        </w:rPr>
        <w:t>Auas</w:t>
      </w:r>
      <w:proofErr w:type="spellEnd"/>
      <w:r w:rsidRPr="00D02471">
        <w:rPr>
          <w:szCs w:val="20"/>
        </w:rPr>
        <w:t xml:space="preserve"> Mountains to the south and the </w:t>
      </w:r>
      <w:proofErr w:type="spellStart"/>
      <w:r w:rsidRPr="00D02471">
        <w:rPr>
          <w:szCs w:val="20"/>
        </w:rPr>
        <w:t>Khomas</w:t>
      </w:r>
      <w:proofErr w:type="spellEnd"/>
      <w:r w:rsidRPr="00D02471">
        <w:rPr>
          <w:szCs w:val="20"/>
        </w:rPr>
        <w:t xml:space="preserve"> </w:t>
      </w:r>
      <w:proofErr w:type="spellStart"/>
      <w:r w:rsidRPr="00D02471">
        <w:rPr>
          <w:szCs w:val="20"/>
        </w:rPr>
        <w:t>Hochland</w:t>
      </w:r>
      <w:proofErr w:type="spellEnd"/>
      <w:r w:rsidRPr="00D02471">
        <w:rPr>
          <w:szCs w:val="20"/>
        </w:rPr>
        <w:t xml:space="preserve"> in the west. It is a meeting place between Africa and Europe, the modern and the old. In the capital’s main street, well-preserved German colonial buildings are in sharp contrast with modern architectural styles, while Herero women in their traditional Victorian dresses mingle with executives dressed in the latest fashions. Located centrally, Windhoek is the starting point of an adventures holiday for many visitors to the country and an ideal base from where to explore the rest of the country. The city’s restaurants offer a variety of meals, ranging from international and continental cuisine to German dishes such as </w:t>
      </w:r>
      <w:proofErr w:type="spellStart"/>
      <w:r w:rsidRPr="00D02471">
        <w:rPr>
          <w:szCs w:val="20"/>
        </w:rPr>
        <w:t>Eisbein</w:t>
      </w:r>
      <w:proofErr w:type="spellEnd"/>
      <w:r w:rsidRPr="00D02471">
        <w:rPr>
          <w:szCs w:val="20"/>
        </w:rPr>
        <w:t xml:space="preserve"> with Sauerkraut and African delicacies such as </w:t>
      </w:r>
      <w:proofErr w:type="spellStart"/>
      <w:r w:rsidRPr="00D02471">
        <w:rPr>
          <w:szCs w:val="20"/>
        </w:rPr>
        <w:t>Mopane</w:t>
      </w:r>
      <w:proofErr w:type="spellEnd"/>
      <w:r w:rsidRPr="00D02471">
        <w:rPr>
          <w:szCs w:val="20"/>
        </w:rPr>
        <w:t xml:space="preserve"> worms. Windhoek offers a wide choice of accommodation options, ranging from four-star hotels and homely pensions to backpackers establishments and campsites. In the rural areas beyond the city’s limits there are also a number of lodges and guest farms.</w:t>
      </w:r>
    </w:p>
    <w:p w:rsidR="000344A2" w:rsidRPr="00D02471" w:rsidRDefault="000344A2" w:rsidP="000344A2">
      <w:pPr>
        <w:widowControl w:val="0"/>
        <w:autoSpaceDE w:val="0"/>
        <w:autoSpaceDN w:val="0"/>
        <w:adjustRightInd w:val="0"/>
        <w:jc w:val="center"/>
        <w:rPr>
          <w:rFonts w:cs="Corbel"/>
          <w:b/>
          <w:szCs w:val="32"/>
        </w:rPr>
      </w:pPr>
    </w:p>
    <w:p w:rsidR="000344A2" w:rsidRPr="00D02471" w:rsidRDefault="000344A2" w:rsidP="000344A2">
      <w:pPr>
        <w:widowControl w:val="0"/>
        <w:autoSpaceDE w:val="0"/>
        <w:autoSpaceDN w:val="0"/>
        <w:adjustRightInd w:val="0"/>
        <w:jc w:val="center"/>
        <w:rPr>
          <w:rFonts w:cs="Corbel"/>
          <w:b/>
          <w:szCs w:val="32"/>
        </w:rPr>
      </w:pPr>
      <w:r w:rsidRPr="00D02471">
        <w:rPr>
          <w:rFonts w:cs="Corbel"/>
          <w:b/>
          <w:szCs w:val="32"/>
        </w:rPr>
        <w:t>Accommodation</w:t>
      </w:r>
    </w:p>
    <w:p w:rsidR="000344A2" w:rsidRPr="00D02471" w:rsidRDefault="000344A2" w:rsidP="000344A2">
      <w:pPr>
        <w:jc w:val="both"/>
        <w:rPr>
          <w:szCs w:val="20"/>
        </w:rPr>
      </w:pPr>
      <w:r w:rsidRPr="00D02471">
        <w:rPr>
          <w:i/>
          <w:szCs w:val="20"/>
        </w:rPr>
        <w:t>Galton House:</w:t>
      </w:r>
      <w:r w:rsidRPr="00D02471">
        <w:rPr>
          <w:szCs w:val="20"/>
        </w:rPr>
        <w:t xml:space="preserve"> Galton House is Windhoek’s newest accommodation establishment. Named after the famous explorer Sir Francis Galton, it has a relaxed but efficient </w:t>
      </w:r>
      <w:proofErr w:type="gramStart"/>
      <w:r w:rsidRPr="00D02471">
        <w:rPr>
          <w:szCs w:val="20"/>
        </w:rPr>
        <w:t>style which</w:t>
      </w:r>
      <w:proofErr w:type="gramEnd"/>
      <w:r w:rsidRPr="00D02471">
        <w:rPr>
          <w:szCs w:val="20"/>
        </w:rPr>
        <w:t xml:space="preserve"> creates a very welcoming atmosphere. A mere ten minute drive from the centre of town and perched on the edge of Windhoek’s northernmost affluent suburb of Eros, guests staying here will be ensured of peace and tranquility. The seven rooms are all equipped with </w:t>
      </w:r>
      <w:proofErr w:type="gramStart"/>
      <w:r w:rsidRPr="00D02471">
        <w:rPr>
          <w:szCs w:val="20"/>
        </w:rPr>
        <w:t>internet</w:t>
      </w:r>
      <w:proofErr w:type="gramEnd"/>
      <w:r w:rsidRPr="00D02471">
        <w:rPr>
          <w:szCs w:val="20"/>
        </w:rPr>
        <w:t xml:space="preserve"> connectivity, satellite television, coffee/tea station and general guest amenities. The communal areas consist of a large lounge, dining room, swimming pool and garden. There is also delightful ‘al fresco’ dining area by the pool, serving freshly prepared and very tasty meals. There are also </w:t>
      </w:r>
      <w:proofErr w:type="gramStart"/>
      <w:r w:rsidRPr="00D02471">
        <w:rPr>
          <w:szCs w:val="20"/>
        </w:rPr>
        <w:t>a number</w:t>
      </w:r>
      <w:proofErr w:type="gramEnd"/>
      <w:r w:rsidRPr="00D02471">
        <w:rPr>
          <w:szCs w:val="20"/>
        </w:rPr>
        <w:t xml:space="preserve"> shops, restaurants and supermarkets within easy striking distance.   </w:t>
      </w:r>
    </w:p>
    <w:p w:rsidR="00085FC5" w:rsidRPr="00D02471" w:rsidRDefault="00085FC5" w:rsidP="00026A2A">
      <w:pPr>
        <w:jc w:val="center"/>
      </w:pPr>
    </w:p>
    <w:p w:rsidR="000344A2" w:rsidRPr="00D02471" w:rsidRDefault="007E0D8D" w:rsidP="000344A2">
      <w:pPr>
        <w:widowControl w:val="0"/>
        <w:autoSpaceDE w:val="0"/>
        <w:autoSpaceDN w:val="0"/>
        <w:adjustRightInd w:val="0"/>
        <w:jc w:val="center"/>
        <w:rPr>
          <w:b/>
          <w:szCs w:val="20"/>
          <w:u w:val="single"/>
        </w:rPr>
      </w:pPr>
      <w:hyperlink r:id="rId12" w:history="1">
        <w:r w:rsidR="000344A2" w:rsidRPr="00D02471">
          <w:rPr>
            <w:rStyle w:val="Hyperlink"/>
            <w:b/>
            <w:szCs w:val="20"/>
          </w:rPr>
          <w:t>www.galtonhouse.com</w:t>
        </w:r>
      </w:hyperlink>
    </w:p>
    <w:p w:rsidR="00857AC5" w:rsidRPr="00D02471" w:rsidRDefault="00857AC5" w:rsidP="000344A2">
      <w:pPr>
        <w:widowControl w:val="0"/>
        <w:autoSpaceDE w:val="0"/>
        <w:autoSpaceDN w:val="0"/>
        <w:adjustRightInd w:val="0"/>
        <w:jc w:val="center"/>
        <w:rPr>
          <w:rFonts w:cs="Tahoma"/>
          <w:szCs w:val="26"/>
        </w:rPr>
      </w:pPr>
    </w:p>
    <w:p w:rsidR="00857AC5" w:rsidRPr="00D02471" w:rsidRDefault="004121CA" w:rsidP="00026A2A">
      <w:pPr>
        <w:widowControl w:val="0"/>
        <w:autoSpaceDE w:val="0"/>
        <w:autoSpaceDN w:val="0"/>
        <w:adjustRightInd w:val="0"/>
        <w:jc w:val="center"/>
        <w:rPr>
          <w:rFonts w:cs="Tahoma"/>
          <w:b/>
          <w:szCs w:val="26"/>
        </w:rPr>
      </w:pPr>
      <w:r w:rsidRPr="00D02471">
        <w:rPr>
          <w:rFonts w:cs="Tahoma"/>
          <w:b/>
          <w:szCs w:val="26"/>
        </w:rPr>
        <w:t xml:space="preserve">Day2: </w:t>
      </w:r>
      <w:r w:rsidR="00853ED0" w:rsidRPr="00D02471">
        <w:rPr>
          <w:rFonts w:cs="Tahoma"/>
          <w:b/>
          <w:szCs w:val="26"/>
        </w:rPr>
        <w:t>Early breakfast</w:t>
      </w:r>
      <w:r w:rsidR="00026A2A" w:rsidRPr="00D02471">
        <w:rPr>
          <w:rFonts w:cs="Tahoma"/>
          <w:b/>
          <w:szCs w:val="26"/>
        </w:rPr>
        <w:t xml:space="preserve"> Transfer to </w:t>
      </w:r>
      <w:r w:rsidR="000344A2" w:rsidRPr="00D02471">
        <w:rPr>
          <w:rFonts w:cs="Tahoma"/>
          <w:b/>
          <w:szCs w:val="26"/>
        </w:rPr>
        <w:t xml:space="preserve">Southern </w:t>
      </w:r>
      <w:proofErr w:type="spellStart"/>
      <w:r w:rsidR="000344A2" w:rsidRPr="00D02471">
        <w:rPr>
          <w:rFonts w:cs="Tahoma"/>
          <w:b/>
          <w:szCs w:val="26"/>
        </w:rPr>
        <w:t>Etosha</w:t>
      </w:r>
      <w:proofErr w:type="spellEnd"/>
      <w:r w:rsidR="000344A2" w:rsidRPr="00D02471">
        <w:rPr>
          <w:rFonts w:cs="Tahoma"/>
          <w:b/>
          <w:szCs w:val="26"/>
        </w:rPr>
        <w:t xml:space="preserve"> National Park</w:t>
      </w:r>
    </w:p>
    <w:p w:rsidR="00C64243" w:rsidRPr="00D02471" w:rsidRDefault="00A07D8B" w:rsidP="00B30F07">
      <w:pPr>
        <w:rPr>
          <w:rFonts w:cs="Calibri"/>
          <w:b/>
          <w:bCs/>
        </w:rPr>
      </w:pPr>
      <w:r w:rsidRPr="00D02471">
        <w:rPr>
          <w:rFonts w:cs="Calibri"/>
          <w:b/>
          <w:bCs/>
        </w:rPr>
        <w:br w:type="page"/>
      </w:r>
      <w:r w:rsidR="006505EC">
        <w:rPr>
          <w:rFonts w:cs="Calibri"/>
          <w:b/>
          <w:bCs/>
        </w:rPr>
        <w:t xml:space="preserve">DAY 2: </w:t>
      </w:r>
      <w:r w:rsidR="000344A2" w:rsidRPr="00D02471">
        <w:rPr>
          <w:rFonts w:cs="Calibri"/>
          <w:b/>
          <w:bCs/>
        </w:rPr>
        <w:t xml:space="preserve">Southern Boundary of </w:t>
      </w:r>
      <w:proofErr w:type="spellStart"/>
      <w:r w:rsidR="000344A2" w:rsidRPr="00D02471">
        <w:rPr>
          <w:rFonts w:cs="Calibri"/>
          <w:b/>
          <w:bCs/>
        </w:rPr>
        <w:t>Etosha</w:t>
      </w:r>
      <w:proofErr w:type="spellEnd"/>
      <w:r w:rsidR="000344A2" w:rsidRPr="00D02471">
        <w:rPr>
          <w:rFonts w:cs="Calibri"/>
          <w:b/>
          <w:bCs/>
        </w:rPr>
        <w:t xml:space="preserve"> </w:t>
      </w:r>
      <w:proofErr w:type="gramStart"/>
      <w:r w:rsidR="000344A2" w:rsidRPr="00D02471">
        <w:rPr>
          <w:rFonts w:cs="Calibri"/>
          <w:b/>
          <w:bCs/>
        </w:rPr>
        <w:t>National Park:</w:t>
      </w:r>
      <w:proofErr w:type="gramEnd"/>
      <w:r w:rsidR="000344A2" w:rsidRPr="00D02471">
        <w:rPr>
          <w:rFonts w:cs="Calibri"/>
          <w:b/>
          <w:bCs/>
        </w:rPr>
        <w:t xml:space="preserve"> 2</w:t>
      </w:r>
      <w:r w:rsidR="00C64243" w:rsidRPr="00D02471">
        <w:rPr>
          <w:rFonts w:cs="Calibri"/>
          <w:b/>
          <w:bCs/>
        </w:rPr>
        <w:t xml:space="preserve"> </w:t>
      </w:r>
      <w:r w:rsidR="00A37CEA" w:rsidRPr="00D02471">
        <w:rPr>
          <w:rFonts w:cs="Calibri"/>
          <w:b/>
          <w:bCs/>
        </w:rPr>
        <w:t>Night</w:t>
      </w:r>
      <w:r w:rsidR="000344A2" w:rsidRPr="00D02471">
        <w:rPr>
          <w:rFonts w:cs="Calibri"/>
          <w:b/>
          <w:bCs/>
        </w:rPr>
        <w:t>s</w:t>
      </w:r>
      <w:r w:rsidR="00A37CEA" w:rsidRPr="00D02471">
        <w:rPr>
          <w:rFonts w:cs="Calibri"/>
          <w:b/>
          <w:bCs/>
        </w:rPr>
        <w:t xml:space="preserve"> – </w:t>
      </w:r>
      <w:proofErr w:type="spellStart"/>
      <w:r w:rsidR="000344A2" w:rsidRPr="00D02471">
        <w:rPr>
          <w:rFonts w:cs="Calibri"/>
          <w:b/>
          <w:bCs/>
        </w:rPr>
        <w:t>Andersson’s</w:t>
      </w:r>
      <w:proofErr w:type="spellEnd"/>
      <w:r w:rsidR="000344A2" w:rsidRPr="00D02471">
        <w:rPr>
          <w:rFonts w:cs="Calibri"/>
          <w:b/>
          <w:bCs/>
        </w:rPr>
        <w:t xml:space="preserve"> Camp</w:t>
      </w:r>
      <w:r w:rsidR="00A37CEA" w:rsidRPr="00D02471">
        <w:rPr>
          <w:rFonts w:cs="Calibri"/>
          <w:b/>
          <w:bCs/>
        </w:rPr>
        <w:tab/>
      </w:r>
      <w:r w:rsidR="00A37CEA" w:rsidRPr="00D02471">
        <w:rPr>
          <w:rFonts w:cs="Calibri"/>
          <w:b/>
          <w:bCs/>
        </w:rPr>
        <w:tab/>
      </w:r>
      <w:r w:rsidR="006505EC">
        <w:rPr>
          <w:rFonts w:cs="Calibri"/>
          <w:b/>
          <w:bCs/>
        </w:rPr>
        <w:tab/>
      </w:r>
      <w:r w:rsidR="00C64243" w:rsidRPr="00D02471">
        <w:rPr>
          <w:rFonts w:cs="Calibri"/>
          <w:b/>
          <w:bCs/>
        </w:rPr>
        <w:t>BLD</w:t>
      </w:r>
    </w:p>
    <w:p w:rsidR="00A07D8B" w:rsidRPr="00D02471" w:rsidRDefault="00A07D8B" w:rsidP="00445355">
      <w:pPr>
        <w:widowControl w:val="0"/>
        <w:autoSpaceDE w:val="0"/>
        <w:autoSpaceDN w:val="0"/>
        <w:adjustRightInd w:val="0"/>
        <w:jc w:val="both"/>
        <w:rPr>
          <w:rFonts w:cs="Corbel"/>
          <w:szCs w:val="32"/>
        </w:rPr>
      </w:pPr>
    </w:p>
    <w:p w:rsidR="000344A2" w:rsidRPr="00D02471" w:rsidRDefault="000344A2" w:rsidP="000344A2">
      <w:pPr>
        <w:jc w:val="both"/>
        <w:rPr>
          <w:rFonts w:cs="Arial"/>
          <w:szCs w:val="20"/>
        </w:rPr>
      </w:pPr>
      <w:r w:rsidRPr="00D02471">
        <w:rPr>
          <w:szCs w:val="20"/>
        </w:rPr>
        <w:t xml:space="preserve">This morning your guide will collect you at the guesthouse and you then depart Windhoek in your safari vehicle and make your way to </w:t>
      </w:r>
      <w:proofErr w:type="spellStart"/>
      <w:r w:rsidRPr="00D02471">
        <w:rPr>
          <w:szCs w:val="20"/>
        </w:rPr>
        <w:t>Etosha</w:t>
      </w:r>
      <w:proofErr w:type="spellEnd"/>
      <w:r w:rsidRPr="00D02471">
        <w:rPr>
          <w:szCs w:val="20"/>
        </w:rPr>
        <w:t xml:space="preserve"> National Park. You have the option to stop off at </w:t>
      </w:r>
      <w:proofErr w:type="spellStart"/>
      <w:r w:rsidRPr="00D02471">
        <w:rPr>
          <w:szCs w:val="20"/>
        </w:rPr>
        <w:t>Okahandja</w:t>
      </w:r>
      <w:proofErr w:type="spellEnd"/>
      <w:r w:rsidRPr="00D02471">
        <w:rPr>
          <w:szCs w:val="20"/>
        </w:rPr>
        <w:t xml:space="preserve"> craft market en-route and then you continue to </w:t>
      </w:r>
      <w:proofErr w:type="spellStart"/>
      <w:r w:rsidRPr="00D02471">
        <w:rPr>
          <w:szCs w:val="20"/>
        </w:rPr>
        <w:t>Andersson’s</w:t>
      </w:r>
      <w:proofErr w:type="spellEnd"/>
      <w:r w:rsidRPr="00D02471">
        <w:rPr>
          <w:szCs w:val="20"/>
        </w:rPr>
        <w:t xml:space="preserve"> Camp via </w:t>
      </w:r>
      <w:proofErr w:type="spellStart"/>
      <w:r w:rsidRPr="00D02471">
        <w:rPr>
          <w:szCs w:val="20"/>
        </w:rPr>
        <w:t>Otjiwarongo</w:t>
      </w:r>
      <w:proofErr w:type="spellEnd"/>
      <w:r w:rsidRPr="00D02471">
        <w:rPr>
          <w:szCs w:val="20"/>
        </w:rPr>
        <w:t xml:space="preserve"> and </w:t>
      </w:r>
      <w:proofErr w:type="spellStart"/>
      <w:r w:rsidRPr="00D02471">
        <w:rPr>
          <w:szCs w:val="20"/>
        </w:rPr>
        <w:t>Outjo</w:t>
      </w:r>
      <w:proofErr w:type="spellEnd"/>
      <w:r w:rsidRPr="00D02471">
        <w:rPr>
          <w:szCs w:val="20"/>
        </w:rPr>
        <w:t xml:space="preserve">. Afternoon </w:t>
      </w:r>
      <w:proofErr w:type="gramStart"/>
      <w:r w:rsidRPr="00D02471">
        <w:rPr>
          <w:szCs w:val="20"/>
        </w:rPr>
        <w:t>game drive</w:t>
      </w:r>
      <w:proofErr w:type="gramEnd"/>
      <w:r w:rsidRPr="00D02471">
        <w:rPr>
          <w:szCs w:val="20"/>
        </w:rPr>
        <w:t xml:space="preserve"> with your guide within the Park and return to camp by sunset. </w:t>
      </w:r>
    </w:p>
    <w:p w:rsidR="00445355" w:rsidRPr="00D02471" w:rsidRDefault="00445355" w:rsidP="000344A2">
      <w:pPr>
        <w:widowControl w:val="0"/>
        <w:autoSpaceDE w:val="0"/>
        <w:autoSpaceDN w:val="0"/>
        <w:adjustRightInd w:val="0"/>
        <w:jc w:val="both"/>
        <w:rPr>
          <w:rFonts w:cs="Corbel"/>
          <w:szCs w:val="32"/>
        </w:rPr>
      </w:pPr>
    </w:p>
    <w:p w:rsidR="00445355" w:rsidRPr="00D02471" w:rsidRDefault="00445355" w:rsidP="00445355">
      <w:pPr>
        <w:widowControl w:val="0"/>
        <w:autoSpaceDE w:val="0"/>
        <w:autoSpaceDN w:val="0"/>
        <w:adjustRightInd w:val="0"/>
        <w:jc w:val="center"/>
        <w:rPr>
          <w:rFonts w:cs="Corbel"/>
          <w:b/>
          <w:szCs w:val="32"/>
        </w:rPr>
      </w:pPr>
      <w:r w:rsidRPr="00D02471">
        <w:rPr>
          <w:rFonts w:cs="Corbel"/>
          <w:b/>
          <w:szCs w:val="32"/>
        </w:rPr>
        <w:t>Accommodation</w:t>
      </w:r>
    </w:p>
    <w:p w:rsidR="000344A2" w:rsidRPr="00D02471" w:rsidRDefault="000344A2" w:rsidP="000344A2">
      <w:pPr>
        <w:pStyle w:val="p1"/>
        <w:spacing w:before="0" w:beforeAutospacing="0" w:after="0" w:afterAutospacing="0" w:line="195" w:lineRule="atLeast"/>
        <w:jc w:val="both"/>
        <w:rPr>
          <w:rFonts w:asciiTheme="minorHAnsi" w:hAnsiTheme="minorHAnsi"/>
          <w:szCs w:val="20"/>
        </w:rPr>
      </w:pPr>
      <w:proofErr w:type="spellStart"/>
      <w:r w:rsidRPr="00D02471">
        <w:rPr>
          <w:rFonts w:asciiTheme="minorHAnsi" w:hAnsiTheme="minorHAnsi"/>
          <w:i/>
          <w:szCs w:val="20"/>
        </w:rPr>
        <w:t>Andersson’s</w:t>
      </w:r>
      <w:proofErr w:type="spellEnd"/>
      <w:r w:rsidRPr="00D02471">
        <w:rPr>
          <w:rFonts w:asciiTheme="minorHAnsi" w:hAnsiTheme="minorHAnsi"/>
          <w:i/>
          <w:szCs w:val="20"/>
        </w:rPr>
        <w:t xml:space="preserve"> Camp</w:t>
      </w:r>
      <w:r w:rsidRPr="00D02471">
        <w:rPr>
          <w:rFonts w:asciiTheme="minorHAnsi" w:hAnsiTheme="minorHAnsi"/>
          <w:szCs w:val="20"/>
        </w:rPr>
        <w:t xml:space="preserve">: Located just 4.5 km from </w:t>
      </w:r>
      <w:proofErr w:type="spellStart"/>
      <w:r w:rsidRPr="00D02471">
        <w:rPr>
          <w:rFonts w:asciiTheme="minorHAnsi" w:hAnsiTheme="minorHAnsi"/>
          <w:szCs w:val="20"/>
        </w:rPr>
        <w:t>Etosha</w:t>
      </w:r>
      <w:proofErr w:type="spellEnd"/>
      <w:r w:rsidRPr="00D02471">
        <w:rPr>
          <w:rFonts w:asciiTheme="minorHAnsi" w:hAnsiTheme="minorHAnsi"/>
          <w:szCs w:val="20"/>
        </w:rPr>
        <w:t xml:space="preserve"> National Park’s </w:t>
      </w:r>
      <w:proofErr w:type="spellStart"/>
      <w:r w:rsidRPr="00D02471">
        <w:rPr>
          <w:rFonts w:asciiTheme="minorHAnsi" w:hAnsiTheme="minorHAnsi"/>
          <w:szCs w:val="20"/>
        </w:rPr>
        <w:t>Andersson</w:t>
      </w:r>
      <w:proofErr w:type="spellEnd"/>
      <w:r w:rsidRPr="00D02471">
        <w:rPr>
          <w:rFonts w:asciiTheme="minorHAnsi" w:hAnsiTheme="minorHAnsi"/>
          <w:szCs w:val="20"/>
        </w:rPr>
        <w:t xml:space="preserve"> Gate, </w:t>
      </w:r>
      <w:proofErr w:type="spellStart"/>
      <w:r w:rsidRPr="00D02471">
        <w:rPr>
          <w:rFonts w:asciiTheme="minorHAnsi" w:hAnsiTheme="minorHAnsi"/>
          <w:szCs w:val="20"/>
        </w:rPr>
        <w:t>Andersson's</w:t>
      </w:r>
      <w:proofErr w:type="spellEnd"/>
      <w:r w:rsidRPr="00D02471">
        <w:rPr>
          <w:rFonts w:asciiTheme="minorHAnsi" w:hAnsiTheme="minorHAnsi"/>
          <w:szCs w:val="20"/>
        </w:rPr>
        <w:t xml:space="preserve"> Camp takes its name from Charles </w:t>
      </w:r>
      <w:proofErr w:type="spellStart"/>
      <w:r w:rsidRPr="00D02471">
        <w:rPr>
          <w:rFonts w:asciiTheme="minorHAnsi" w:hAnsiTheme="minorHAnsi"/>
          <w:szCs w:val="20"/>
        </w:rPr>
        <w:t>Andersson</w:t>
      </w:r>
      <w:proofErr w:type="spellEnd"/>
      <w:r w:rsidRPr="00D02471">
        <w:rPr>
          <w:rFonts w:asciiTheme="minorHAnsi" w:hAnsiTheme="minorHAnsi"/>
          <w:szCs w:val="20"/>
        </w:rPr>
        <w:t xml:space="preserve">, the Swedish explorer who first 'discovered' the </w:t>
      </w:r>
      <w:proofErr w:type="spellStart"/>
      <w:r w:rsidRPr="00D02471">
        <w:rPr>
          <w:rFonts w:asciiTheme="minorHAnsi" w:hAnsiTheme="minorHAnsi"/>
          <w:szCs w:val="20"/>
        </w:rPr>
        <w:t>Etosha</w:t>
      </w:r>
      <w:proofErr w:type="spellEnd"/>
      <w:r w:rsidRPr="00D02471">
        <w:rPr>
          <w:rFonts w:asciiTheme="minorHAnsi" w:hAnsiTheme="minorHAnsi"/>
          <w:szCs w:val="20"/>
        </w:rPr>
        <w:t xml:space="preserve"> Pan with Sir Francis Galton in 1851. Set against a backdrop of the low </w:t>
      </w:r>
      <w:proofErr w:type="spellStart"/>
      <w:r w:rsidRPr="00D02471">
        <w:rPr>
          <w:rFonts w:asciiTheme="minorHAnsi" w:hAnsiTheme="minorHAnsi"/>
          <w:szCs w:val="20"/>
        </w:rPr>
        <w:t>Ondundozonanandana</w:t>
      </w:r>
      <w:proofErr w:type="spellEnd"/>
      <w:r w:rsidRPr="00D02471">
        <w:rPr>
          <w:rFonts w:asciiTheme="minorHAnsi" w:hAnsiTheme="minorHAnsi"/>
          <w:szCs w:val="20"/>
        </w:rPr>
        <w:t xml:space="preserve"> Mountains, </w:t>
      </w:r>
      <w:proofErr w:type="spellStart"/>
      <w:r w:rsidRPr="00D02471">
        <w:rPr>
          <w:rFonts w:asciiTheme="minorHAnsi" w:hAnsiTheme="minorHAnsi"/>
          <w:szCs w:val="20"/>
        </w:rPr>
        <w:t>Andersson's</w:t>
      </w:r>
      <w:proofErr w:type="spellEnd"/>
      <w:r w:rsidRPr="00D02471">
        <w:rPr>
          <w:rFonts w:asciiTheme="minorHAnsi" w:hAnsiTheme="minorHAnsi"/>
          <w:szCs w:val="20"/>
        </w:rPr>
        <w:t xml:space="preserve"> Camp is located within the private </w:t>
      </w:r>
      <w:proofErr w:type="spellStart"/>
      <w:r w:rsidRPr="00D02471">
        <w:rPr>
          <w:rFonts w:asciiTheme="minorHAnsi" w:hAnsiTheme="minorHAnsi"/>
          <w:szCs w:val="20"/>
        </w:rPr>
        <w:t>Ongava</w:t>
      </w:r>
      <w:proofErr w:type="spellEnd"/>
      <w:r w:rsidRPr="00D02471">
        <w:rPr>
          <w:rFonts w:asciiTheme="minorHAnsi" w:hAnsiTheme="minorHAnsi"/>
          <w:szCs w:val="20"/>
        </w:rPr>
        <w:t xml:space="preserve"> Game </w:t>
      </w:r>
      <w:proofErr w:type="gramStart"/>
      <w:r w:rsidRPr="00D02471">
        <w:rPr>
          <w:rFonts w:asciiTheme="minorHAnsi" w:hAnsiTheme="minorHAnsi"/>
          <w:szCs w:val="20"/>
        </w:rPr>
        <w:t>Reserve which</w:t>
      </w:r>
      <w:proofErr w:type="gramEnd"/>
      <w:r w:rsidRPr="00D02471">
        <w:rPr>
          <w:rFonts w:asciiTheme="minorHAnsi" w:hAnsiTheme="minorHAnsi"/>
          <w:szCs w:val="20"/>
        </w:rPr>
        <w:t xml:space="preserve"> borders onto </w:t>
      </w:r>
      <w:proofErr w:type="spellStart"/>
      <w:r w:rsidRPr="00D02471">
        <w:rPr>
          <w:rFonts w:asciiTheme="minorHAnsi" w:hAnsiTheme="minorHAnsi"/>
          <w:szCs w:val="20"/>
        </w:rPr>
        <w:t>Etosha</w:t>
      </w:r>
      <w:proofErr w:type="spellEnd"/>
      <w:r w:rsidRPr="00D02471">
        <w:rPr>
          <w:rFonts w:asciiTheme="minorHAnsi" w:hAnsiTheme="minorHAnsi"/>
          <w:szCs w:val="20"/>
        </w:rPr>
        <w:t xml:space="preserve"> National Park. The </w:t>
      </w:r>
      <w:proofErr w:type="spellStart"/>
      <w:r w:rsidRPr="00D02471">
        <w:rPr>
          <w:rFonts w:asciiTheme="minorHAnsi" w:hAnsiTheme="minorHAnsi"/>
          <w:szCs w:val="20"/>
        </w:rPr>
        <w:t>Ongava</w:t>
      </w:r>
      <w:proofErr w:type="spellEnd"/>
      <w:r w:rsidRPr="00D02471">
        <w:rPr>
          <w:rFonts w:asciiTheme="minorHAnsi" w:hAnsiTheme="minorHAnsi"/>
          <w:szCs w:val="20"/>
        </w:rPr>
        <w:t xml:space="preserve"> Game Reserve is typified by white </w:t>
      </w:r>
      <w:proofErr w:type="spellStart"/>
      <w:r w:rsidRPr="00D02471">
        <w:rPr>
          <w:rFonts w:asciiTheme="minorHAnsi" w:hAnsiTheme="minorHAnsi"/>
          <w:szCs w:val="20"/>
        </w:rPr>
        <w:t>calcrete</w:t>
      </w:r>
      <w:proofErr w:type="spellEnd"/>
      <w:r w:rsidRPr="00D02471">
        <w:rPr>
          <w:rFonts w:asciiTheme="minorHAnsi" w:hAnsiTheme="minorHAnsi"/>
          <w:szCs w:val="20"/>
        </w:rPr>
        <w:t xml:space="preserve"> soils, rocky outcrops and scrub-covered </w:t>
      </w:r>
      <w:proofErr w:type="gramStart"/>
      <w:r w:rsidRPr="00D02471">
        <w:rPr>
          <w:rFonts w:asciiTheme="minorHAnsi" w:hAnsiTheme="minorHAnsi"/>
          <w:szCs w:val="20"/>
        </w:rPr>
        <w:t>plains which</w:t>
      </w:r>
      <w:proofErr w:type="gramEnd"/>
      <w:r w:rsidRPr="00D02471">
        <w:rPr>
          <w:rFonts w:asciiTheme="minorHAnsi" w:hAnsiTheme="minorHAnsi"/>
          <w:szCs w:val="20"/>
        </w:rPr>
        <w:t xml:space="preserve"> support a rich variety of game such as giraffe, lion, rhino and various antelope species. </w:t>
      </w:r>
    </w:p>
    <w:p w:rsidR="000344A2" w:rsidRPr="00D02471" w:rsidRDefault="000344A2" w:rsidP="000344A2">
      <w:pPr>
        <w:pStyle w:val="p1"/>
        <w:spacing w:before="0" w:beforeAutospacing="0" w:after="0" w:afterAutospacing="0" w:line="195" w:lineRule="atLeast"/>
        <w:jc w:val="both"/>
        <w:rPr>
          <w:rFonts w:asciiTheme="minorHAnsi" w:hAnsiTheme="minorHAnsi"/>
          <w:szCs w:val="20"/>
        </w:rPr>
      </w:pPr>
    </w:p>
    <w:p w:rsidR="000344A2" w:rsidRPr="00D02471" w:rsidRDefault="000344A2" w:rsidP="000344A2">
      <w:pPr>
        <w:pStyle w:val="p1"/>
        <w:spacing w:before="0" w:beforeAutospacing="0" w:after="0" w:afterAutospacing="0" w:line="195" w:lineRule="atLeast"/>
        <w:jc w:val="both"/>
        <w:rPr>
          <w:rFonts w:asciiTheme="minorHAnsi" w:hAnsiTheme="minorHAnsi"/>
          <w:szCs w:val="20"/>
        </w:rPr>
      </w:pPr>
      <w:r w:rsidRPr="00D02471">
        <w:rPr>
          <w:rFonts w:asciiTheme="minorHAnsi" w:hAnsiTheme="minorHAnsi"/>
          <w:szCs w:val="20"/>
        </w:rPr>
        <w:t xml:space="preserve">The Camp overlooks a waterhole where guests can enjoy the interaction of wildlife coming and going throughout the day and night. This former farmstead has been tastefully rebuilt to modern-day standards. The design and construction of </w:t>
      </w:r>
      <w:proofErr w:type="spellStart"/>
      <w:r w:rsidRPr="00D02471">
        <w:rPr>
          <w:rFonts w:asciiTheme="minorHAnsi" w:hAnsiTheme="minorHAnsi"/>
          <w:szCs w:val="20"/>
        </w:rPr>
        <w:t>Andersson’s</w:t>
      </w:r>
      <w:proofErr w:type="spellEnd"/>
      <w:r w:rsidRPr="00D02471">
        <w:rPr>
          <w:rFonts w:asciiTheme="minorHAnsi" w:hAnsiTheme="minorHAnsi"/>
          <w:szCs w:val="20"/>
        </w:rPr>
        <w:t xml:space="preserve"> Camp was guided primarily by the principles of environmental sustainability – reduce, reuse, recycle. The old farmhouse now forms the main dining, bar and swimming pool area of </w:t>
      </w:r>
      <w:proofErr w:type="spellStart"/>
      <w:r w:rsidRPr="00D02471">
        <w:rPr>
          <w:rFonts w:asciiTheme="minorHAnsi" w:hAnsiTheme="minorHAnsi"/>
          <w:szCs w:val="20"/>
        </w:rPr>
        <w:t>Andersson's</w:t>
      </w:r>
      <w:proofErr w:type="spellEnd"/>
      <w:r w:rsidRPr="00D02471">
        <w:rPr>
          <w:rFonts w:asciiTheme="minorHAnsi" w:hAnsiTheme="minorHAnsi"/>
          <w:szCs w:val="20"/>
        </w:rPr>
        <w:t xml:space="preserve"> Camp, with guest tents radiating outwards into the secluded </w:t>
      </w:r>
      <w:proofErr w:type="spellStart"/>
      <w:r w:rsidRPr="00D02471">
        <w:rPr>
          <w:rFonts w:asciiTheme="minorHAnsi" w:hAnsiTheme="minorHAnsi"/>
          <w:szCs w:val="20"/>
        </w:rPr>
        <w:t>Mopane</w:t>
      </w:r>
      <w:proofErr w:type="spellEnd"/>
      <w:r w:rsidRPr="00D02471">
        <w:rPr>
          <w:rFonts w:asciiTheme="minorHAnsi" w:hAnsiTheme="minorHAnsi"/>
          <w:szCs w:val="20"/>
        </w:rPr>
        <w:t xml:space="preserve"> woodlands typical of the region. Tents are constructed using a clever mix of </w:t>
      </w:r>
      <w:proofErr w:type="spellStart"/>
      <w:r w:rsidRPr="00D02471">
        <w:rPr>
          <w:rFonts w:asciiTheme="minorHAnsi" w:hAnsiTheme="minorHAnsi"/>
          <w:szCs w:val="20"/>
        </w:rPr>
        <w:t>calcrete</w:t>
      </w:r>
      <w:proofErr w:type="spellEnd"/>
      <w:r w:rsidRPr="00D02471">
        <w:rPr>
          <w:rFonts w:asciiTheme="minorHAnsi" w:hAnsiTheme="minorHAnsi"/>
          <w:szCs w:val="20"/>
        </w:rPr>
        <w:t xml:space="preserve"> stone cladding, canvas and wood, with double-door entrances and a small verandah that is an extension of the elevated wooden decks on which the tents are raised. </w:t>
      </w:r>
    </w:p>
    <w:p w:rsidR="000344A2" w:rsidRPr="00D02471" w:rsidRDefault="000344A2" w:rsidP="000344A2">
      <w:pPr>
        <w:pStyle w:val="p1"/>
        <w:spacing w:before="0" w:beforeAutospacing="0" w:after="0" w:afterAutospacing="0" w:line="195" w:lineRule="atLeast"/>
        <w:jc w:val="both"/>
        <w:rPr>
          <w:rFonts w:asciiTheme="minorHAnsi" w:hAnsiTheme="minorHAnsi"/>
          <w:szCs w:val="20"/>
        </w:rPr>
      </w:pPr>
    </w:p>
    <w:p w:rsidR="000344A2" w:rsidRPr="00D02471" w:rsidRDefault="000344A2" w:rsidP="000344A2">
      <w:pPr>
        <w:pStyle w:val="p1"/>
        <w:spacing w:before="0" w:beforeAutospacing="0" w:after="0" w:afterAutospacing="0" w:line="195" w:lineRule="atLeast"/>
        <w:jc w:val="both"/>
        <w:rPr>
          <w:rFonts w:asciiTheme="minorHAnsi" w:hAnsiTheme="minorHAnsi"/>
          <w:szCs w:val="20"/>
        </w:rPr>
      </w:pPr>
      <w:r w:rsidRPr="00D02471">
        <w:rPr>
          <w:rFonts w:asciiTheme="minorHAnsi" w:hAnsiTheme="minorHAnsi"/>
          <w:szCs w:val="20"/>
        </w:rPr>
        <w:t xml:space="preserve">The open-air en-suite bathrooms continue the unique design. </w:t>
      </w:r>
      <w:proofErr w:type="spellStart"/>
      <w:r w:rsidRPr="00D02471">
        <w:rPr>
          <w:rFonts w:asciiTheme="minorHAnsi" w:hAnsiTheme="minorHAnsi"/>
          <w:szCs w:val="20"/>
        </w:rPr>
        <w:t>Andersson's</w:t>
      </w:r>
      <w:proofErr w:type="spellEnd"/>
      <w:r w:rsidRPr="00D02471">
        <w:rPr>
          <w:rFonts w:asciiTheme="minorHAnsi" w:hAnsiTheme="minorHAnsi"/>
          <w:szCs w:val="20"/>
        </w:rPr>
        <w:t xml:space="preserve"> Camp's close proximity to </w:t>
      </w:r>
      <w:proofErr w:type="spellStart"/>
      <w:r w:rsidRPr="00D02471">
        <w:rPr>
          <w:rFonts w:asciiTheme="minorHAnsi" w:hAnsiTheme="minorHAnsi"/>
          <w:szCs w:val="20"/>
        </w:rPr>
        <w:t>Etosha</w:t>
      </w:r>
      <w:proofErr w:type="spellEnd"/>
      <w:r w:rsidRPr="00D02471">
        <w:rPr>
          <w:rFonts w:asciiTheme="minorHAnsi" w:hAnsiTheme="minorHAnsi"/>
          <w:szCs w:val="20"/>
        </w:rPr>
        <w:t xml:space="preserve"> National Park is ideal for game drive excursions into </w:t>
      </w:r>
      <w:proofErr w:type="spellStart"/>
      <w:r w:rsidRPr="00D02471">
        <w:rPr>
          <w:rFonts w:asciiTheme="minorHAnsi" w:hAnsiTheme="minorHAnsi"/>
          <w:szCs w:val="20"/>
        </w:rPr>
        <w:t>Etosha</w:t>
      </w:r>
      <w:proofErr w:type="spellEnd"/>
      <w:r w:rsidRPr="00D02471">
        <w:rPr>
          <w:rFonts w:asciiTheme="minorHAnsi" w:hAnsiTheme="minorHAnsi"/>
          <w:szCs w:val="20"/>
        </w:rPr>
        <w:t xml:space="preserve"> to take in the array of game found there.</w:t>
      </w:r>
    </w:p>
    <w:p w:rsidR="00253537" w:rsidRPr="006505EC" w:rsidRDefault="00253537" w:rsidP="00445355">
      <w:pPr>
        <w:widowControl w:val="0"/>
        <w:autoSpaceDE w:val="0"/>
        <w:autoSpaceDN w:val="0"/>
        <w:adjustRightInd w:val="0"/>
        <w:jc w:val="both"/>
        <w:rPr>
          <w:rFonts w:cs="Corbel"/>
          <w:b/>
          <w:bCs/>
          <w:szCs w:val="32"/>
        </w:rPr>
      </w:pPr>
    </w:p>
    <w:p w:rsidR="000344A2" w:rsidRPr="00D02471" w:rsidRDefault="007E0D8D" w:rsidP="000344A2">
      <w:pPr>
        <w:jc w:val="center"/>
        <w:rPr>
          <w:rFonts w:cs="Arial"/>
          <w:b/>
          <w:iCs/>
          <w:color w:val="222222"/>
          <w:szCs w:val="20"/>
        </w:rPr>
      </w:pPr>
      <w:hyperlink r:id="rId13" w:history="1">
        <w:r w:rsidR="000344A2" w:rsidRPr="00D02471">
          <w:rPr>
            <w:rStyle w:val="Hyperlink"/>
            <w:rFonts w:cs="Arial"/>
            <w:b/>
            <w:iCs/>
            <w:szCs w:val="20"/>
          </w:rPr>
          <w:t>www.</w:t>
        </w:r>
        <w:r w:rsidR="000344A2" w:rsidRPr="00D02471">
          <w:rPr>
            <w:rStyle w:val="Hyperlink"/>
            <w:rFonts w:cs="Arial"/>
            <w:b/>
            <w:bCs/>
            <w:iCs/>
            <w:szCs w:val="20"/>
          </w:rPr>
          <w:t>wilderness</w:t>
        </w:r>
        <w:r w:rsidR="000344A2" w:rsidRPr="00D02471">
          <w:rPr>
            <w:rStyle w:val="Hyperlink"/>
            <w:rFonts w:cs="Arial"/>
            <w:b/>
            <w:iCs/>
            <w:szCs w:val="20"/>
          </w:rPr>
          <w:t>-</w:t>
        </w:r>
        <w:r w:rsidR="000344A2" w:rsidRPr="00D02471">
          <w:rPr>
            <w:rStyle w:val="Hyperlink"/>
            <w:rFonts w:cs="Arial"/>
            <w:b/>
            <w:bCs/>
            <w:iCs/>
            <w:szCs w:val="20"/>
          </w:rPr>
          <w:t>safaris</w:t>
        </w:r>
        <w:r w:rsidR="000344A2" w:rsidRPr="00D02471">
          <w:rPr>
            <w:rStyle w:val="Hyperlink"/>
            <w:rFonts w:cs="Arial"/>
            <w:b/>
            <w:iCs/>
            <w:szCs w:val="20"/>
          </w:rPr>
          <w:t>.com</w:t>
        </w:r>
      </w:hyperlink>
    </w:p>
    <w:p w:rsidR="00253537" w:rsidRPr="00D02471" w:rsidRDefault="00253537" w:rsidP="006505EC">
      <w:pPr>
        <w:widowControl w:val="0"/>
        <w:autoSpaceDE w:val="0"/>
        <w:autoSpaceDN w:val="0"/>
        <w:adjustRightInd w:val="0"/>
        <w:rPr>
          <w:rFonts w:cs="Corbel"/>
          <w:szCs w:val="32"/>
        </w:rPr>
      </w:pPr>
    </w:p>
    <w:p w:rsidR="000344A2" w:rsidRPr="00D02471" w:rsidRDefault="004121CA" w:rsidP="00253537">
      <w:pPr>
        <w:widowControl w:val="0"/>
        <w:autoSpaceDE w:val="0"/>
        <w:autoSpaceDN w:val="0"/>
        <w:adjustRightInd w:val="0"/>
        <w:jc w:val="center"/>
        <w:rPr>
          <w:rFonts w:cs="Corbel"/>
          <w:b/>
          <w:szCs w:val="32"/>
        </w:rPr>
      </w:pPr>
      <w:r w:rsidRPr="00D02471">
        <w:rPr>
          <w:rFonts w:cs="Corbel"/>
          <w:b/>
          <w:szCs w:val="32"/>
        </w:rPr>
        <w:t xml:space="preserve">Day 3: </w:t>
      </w:r>
      <w:r w:rsidR="000344A2" w:rsidRPr="00D02471">
        <w:rPr>
          <w:rFonts w:cs="Corbel"/>
          <w:b/>
          <w:szCs w:val="32"/>
        </w:rPr>
        <w:t xml:space="preserve">Visit </w:t>
      </w:r>
      <w:proofErr w:type="spellStart"/>
      <w:r w:rsidR="000344A2" w:rsidRPr="00D02471">
        <w:rPr>
          <w:rFonts w:cs="Corbel"/>
          <w:b/>
          <w:szCs w:val="32"/>
        </w:rPr>
        <w:t>Etosha</w:t>
      </w:r>
      <w:proofErr w:type="spellEnd"/>
      <w:r w:rsidR="000344A2" w:rsidRPr="00D02471">
        <w:rPr>
          <w:rFonts w:cs="Corbel"/>
          <w:b/>
          <w:szCs w:val="32"/>
        </w:rPr>
        <w:t xml:space="preserve"> National Park</w:t>
      </w:r>
    </w:p>
    <w:p w:rsidR="00253537" w:rsidRPr="00D02471" w:rsidRDefault="00253537" w:rsidP="00253537">
      <w:pPr>
        <w:widowControl w:val="0"/>
        <w:autoSpaceDE w:val="0"/>
        <w:autoSpaceDN w:val="0"/>
        <w:adjustRightInd w:val="0"/>
        <w:jc w:val="center"/>
        <w:rPr>
          <w:rFonts w:cs="Corbel"/>
          <w:b/>
          <w:szCs w:val="32"/>
        </w:rPr>
      </w:pPr>
    </w:p>
    <w:p w:rsidR="006505EC" w:rsidRDefault="006505EC" w:rsidP="000344A2">
      <w:pPr>
        <w:jc w:val="both"/>
        <w:rPr>
          <w:szCs w:val="20"/>
        </w:rPr>
      </w:pPr>
    </w:p>
    <w:p w:rsidR="006505EC" w:rsidRDefault="006505EC" w:rsidP="000344A2">
      <w:pPr>
        <w:jc w:val="both"/>
        <w:rPr>
          <w:szCs w:val="20"/>
        </w:rPr>
      </w:pPr>
    </w:p>
    <w:p w:rsidR="006505EC" w:rsidRDefault="006505EC" w:rsidP="000344A2">
      <w:pPr>
        <w:jc w:val="both"/>
        <w:rPr>
          <w:szCs w:val="20"/>
        </w:rPr>
      </w:pPr>
    </w:p>
    <w:p w:rsidR="006505EC" w:rsidRDefault="006505EC" w:rsidP="000344A2">
      <w:pPr>
        <w:jc w:val="both"/>
        <w:rPr>
          <w:szCs w:val="20"/>
        </w:rPr>
      </w:pPr>
    </w:p>
    <w:p w:rsidR="006505EC" w:rsidRDefault="006505EC" w:rsidP="000344A2">
      <w:pPr>
        <w:jc w:val="both"/>
        <w:rPr>
          <w:szCs w:val="20"/>
        </w:rPr>
      </w:pPr>
    </w:p>
    <w:p w:rsidR="006505EC" w:rsidRDefault="006505EC" w:rsidP="000344A2">
      <w:pPr>
        <w:jc w:val="both"/>
        <w:rPr>
          <w:szCs w:val="20"/>
        </w:rPr>
      </w:pPr>
    </w:p>
    <w:p w:rsidR="006505EC" w:rsidRDefault="006505EC" w:rsidP="000344A2">
      <w:pPr>
        <w:jc w:val="both"/>
        <w:rPr>
          <w:szCs w:val="20"/>
        </w:rPr>
      </w:pPr>
    </w:p>
    <w:p w:rsidR="006505EC" w:rsidRDefault="006505EC" w:rsidP="000344A2">
      <w:pPr>
        <w:jc w:val="both"/>
        <w:rPr>
          <w:szCs w:val="20"/>
        </w:rPr>
      </w:pPr>
    </w:p>
    <w:p w:rsidR="006505EC" w:rsidRDefault="006505EC" w:rsidP="000344A2">
      <w:pPr>
        <w:jc w:val="both"/>
        <w:rPr>
          <w:szCs w:val="20"/>
        </w:rPr>
      </w:pPr>
    </w:p>
    <w:p w:rsidR="006505EC" w:rsidRDefault="006505EC" w:rsidP="000344A2">
      <w:pPr>
        <w:jc w:val="both"/>
        <w:rPr>
          <w:szCs w:val="20"/>
        </w:rPr>
      </w:pPr>
    </w:p>
    <w:p w:rsidR="006505EC" w:rsidRDefault="006505EC" w:rsidP="000344A2">
      <w:pPr>
        <w:jc w:val="both"/>
        <w:rPr>
          <w:szCs w:val="20"/>
        </w:rPr>
      </w:pPr>
    </w:p>
    <w:p w:rsidR="006505EC" w:rsidRDefault="006505EC" w:rsidP="000344A2">
      <w:pPr>
        <w:jc w:val="both"/>
        <w:rPr>
          <w:szCs w:val="20"/>
        </w:rPr>
      </w:pPr>
    </w:p>
    <w:p w:rsidR="006505EC" w:rsidRDefault="006505EC" w:rsidP="000344A2">
      <w:pPr>
        <w:jc w:val="both"/>
        <w:rPr>
          <w:szCs w:val="20"/>
        </w:rPr>
      </w:pPr>
    </w:p>
    <w:p w:rsidR="006505EC" w:rsidRDefault="006505EC" w:rsidP="000344A2">
      <w:pPr>
        <w:jc w:val="both"/>
        <w:rPr>
          <w:b/>
          <w:szCs w:val="20"/>
        </w:rPr>
      </w:pPr>
      <w:r>
        <w:rPr>
          <w:b/>
          <w:szCs w:val="20"/>
        </w:rPr>
        <w:t xml:space="preserve">DAY 3: </w:t>
      </w:r>
      <w:proofErr w:type="spellStart"/>
      <w:r>
        <w:rPr>
          <w:b/>
          <w:szCs w:val="20"/>
        </w:rPr>
        <w:t>Etosha</w:t>
      </w:r>
      <w:proofErr w:type="spellEnd"/>
      <w:r>
        <w:rPr>
          <w:b/>
          <w:szCs w:val="20"/>
        </w:rPr>
        <w:t xml:space="preserve"> National Park</w:t>
      </w:r>
    </w:p>
    <w:p w:rsidR="006505EC" w:rsidRPr="006505EC" w:rsidRDefault="006505EC" w:rsidP="000344A2">
      <w:pPr>
        <w:jc w:val="both"/>
        <w:rPr>
          <w:b/>
          <w:szCs w:val="20"/>
        </w:rPr>
      </w:pPr>
    </w:p>
    <w:p w:rsidR="000344A2" w:rsidRPr="00D02471" w:rsidRDefault="000344A2" w:rsidP="000344A2">
      <w:pPr>
        <w:jc w:val="both"/>
        <w:rPr>
          <w:szCs w:val="20"/>
        </w:rPr>
      </w:pPr>
      <w:r w:rsidRPr="00D02471">
        <w:rPr>
          <w:szCs w:val="20"/>
        </w:rPr>
        <w:t xml:space="preserve">Today you will be treated to an exciting morning guided game drive into the </w:t>
      </w:r>
      <w:proofErr w:type="spellStart"/>
      <w:r w:rsidRPr="00D02471">
        <w:rPr>
          <w:szCs w:val="20"/>
        </w:rPr>
        <w:t>Etosha</w:t>
      </w:r>
      <w:proofErr w:type="spellEnd"/>
      <w:r w:rsidRPr="00D02471">
        <w:rPr>
          <w:szCs w:val="20"/>
        </w:rPr>
        <w:t xml:space="preserve"> National Park, returning to Camp for a late lunch and time to relax by the refreshing swimming pool before you head out for an afternoon game drive again. </w:t>
      </w:r>
    </w:p>
    <w:p w:rsidR="000344A2" w:rsidRPr="00D02471" w:rsidRDefault="000344A2" w:rsidP="000344A2">
      <w:pPr>
        <w:jc w:val="both"/>
        <w:rPr>
          <w:szCs w:val="20"/>
        </w:rPr>
      </w:pPr>
    </w:p>
    <w:p w:rsidR="000344A2" w:rsidRPr="00D02471" w:rsidRDefault="000344A2" w:rsidP="000344A2">
      <w:pPr>
        <w:pStyle w:val="BodyText"/>
        <w:spacing w:after="0" w:line="240" w:lineRule="auto"/>
        <w:ind w:left="0"/>
        <w:rPr>
          <w:rFonts w:asciiTheme="minorHAnsi" w:hAnsiTheme="minorHAnsi"/>
          <w:sz w:val="24"/>
        </w:rPr>
      </w:pPr>
      <w:proofErr w:type="spellStart"/>
      <w:r w:rsidRPr="00D02471">
        <w:rPr>
          <w:rFonts w:asciiTheme="minorHAnsi" w:hAnsiTheme="minorHAnsi"/>
          <w:bCs/>
          <w:i/>
          <w:iCs/>
          <w:sz w:val="24"/>
        </w:rPr>
        <w:t>Etosha</w:t>
      </w:r>
      <w:proofErr w:type="spellEnd"/>
      <w:r w:rsidRPr="00D02471">
        <w:rPr>
          <w:rFonts w:asciiTheme="minorHAnsi" w:hAnsiTheme="minorHAnsi"/>
          <w:bCs/>
          <w:i/>
          <w:iCs/>
          <w:sz w:val="24"/>
        </w:rPr>
        <w:t xml:space="preserve"> National Park: </w:t>
      </w:r>
      <w:proofErr w:type="spellStart"/>
      <w:r w:rsidRPr="00D02471">
        <w:rPr>
          <w:rFonts w:asciiTheme="minorHAnsi" w:hAnsiTheme="minorHAnsi"/>
          <w:sz w:val="24"/>
        </w:rPr>
        <w:t>Etosha</w:t>
      </w:r>
      <w:proofErr w:type="spellEnd"/>
      <w:r w:rsidRPr="00D02471">
        <w:rPr>
          <w:rFonts w:asciiTheme="minorHAnsi" w:hAnsiTheme="minorHAnsi"/>
          <w:sz w:val="24"/>
        </w:rPr>
        <w:t xml:space="preserve"> National Park covers 22,270 km², of which approximately 5,000 km² is made up of saline depressions or ‘pans’. The largest of these pans, the </w:t>
      </w:r>
      <w:proofErr w:type="spellStart"/>
      <w:r w:rsidRPr="00D02471">
        <w:rPr>
          <w:rFonts w:asciiTheme="minorHAnsi" w:hAnsiTheme="minorHAnsi"/>
          <w:sz w:val="24"/>
        </w:rPr>
        <w:t>Etosha</w:t>
      </w:r>
      <w:proofErr w:type="spellEnd"/>
      <w:r w:rsidRPr="00D02471">
        <w:rPr>
          <w:rFonts w:asciiTheme="minorHAnsi" w:hAnsiTheme="minorHAnsi"/>
          <w:sz w:val="24"/>
        </w:rPr>
        <w:t xml:space="preserve"> Pan, can be classified as a saline desert in its own right. The </w:t>
      </w:r>
      <w:proofErr w:type="spellStart"/>
      <w:r w:rsidRPr="00D02471">
        <w:rPr>
          <w:rFonts w:asciiTheme="minorHAnsi" w:hAnsiTheme="minorHAnsi"/>
          <w:sz w:val="24"/>
        </w:rPr>
        <w:t>Etosha</w:t>
      </w:r>
      <w:proofErr w:type="spellEnd"/>
      <w:r w:rsidRPr="00D02471">
        <w:rPr>
          <w:rFonts w:asciiTheme="minorHAnsi" w:hAnsiTheme="minorHAnsi"/>
          <w:sz w:val="24"/>
        </w:rPr>
        <w:t xml:space="preserve"> Pan lies in the </w:t>
      </w:r>
      <w:proofErr w:type="spellStart"/>
      <w:r w:rsidRPr="00D02471">
        <w:rPr>
          <w:rFonts w:asciiTheme="minorHAnsi" w:hAnsiTheme="minorHAnsi"/>
          <w:sz w:val="24"/>
        </w:rPr>
        <w:t>Owambo</w:t>
      </w:r>
      <w:proofErr w:type="spellEnd"/>
      <w:r w:rsidRPr="00D02471">
        <w:rPr>
          <w:rFonts w:asciiTheme="minorHAnsi" w:hAnsiTheme="minorHAnsi"/>
          <w:sz w:val="24"/>
        </w:rPr>
        <w:t xml:space="preserve"> Basin, on the </w:t>
      </w:r>
      <w:proofErr w:type="gramStart"/>
      <w:r w:rsidRPr="00D02471">
        <w:rPr>
          <w:rFonts w:asciiTheme="minorHAnsi" w:hAnsiTheme="minorHAnsi"/>
          <w:sz w:val="24"/>
        </w:rPr>
        <w:t>north-western</w:t>
      </w:r>
      <w:proofErr w:type="gramEnd"/>
      <w:r w:rsidRPr="00D02471">
        <w:rPr>
          <w:rFonts w:asciiTheme="minorHAnsi" w:hAnsiTheme="minorHAnsi"/>
          <w:sz w:val="24"/>
        </w:rPr>
        <w:t xml:space="preserve"> edge of the Namibian Kalahari Desert. Until three million years ago it formed part of a huge, shallow lake that was reduced to a complex of </w:t>
      </w:r>
      <w:proofErr w:type="gramStart"/>
      <w:r w:rsidRPr="00D02471">
        <w:rPr>
          <w:rFonts w:asciiTheme="minorHAnsi" w:hAnsiTheme="minorHAnsi"/>
          <w:sz w:val="24"/>
        </w:rPr>
        <w:t>salt pans</w:t>
      </w:r>
      <w:proofErr w:type="gramEnd"/>
      <w:r w:rsidRPr="00D02471">
        <w:rPr>
          <w:rFonts w:asciiTheme="minorHAnsi" w:hAnsiTheme="minorHAnsi"/>
          <w:sz w:val="24"/>
        </w:rPr>
        <w:t xml:space="preserve"> when the major river that fed it, the Kunene, changed course and began to flow to the Atlantic instead. If the lake existed today, it would be the third largest in the world. </w:t>
      </w:r>
      <w:proofErr w:type="spellStart"/>
      <w:r w:rsidRPr="00D02471">
        <w:rPr>
          <w:rFonts w:asciiTheme="minorHAnsi" w:hAnsiTheme="minorHAnsi"/>
          <w:sz w:val="24"/>
        </w:rPr>
        <w:t>Etosha</w:t>
      </w:r>
      <w:proofErr w:type="spellEnd"/>
      <w:r w:rsidRPr="00D02471">
        <w:rPr>
          <w:rFonts w:asciiTheme="minorHAnsi" w:hAnsiTheme="minorHAnsi"/>
          <w:sz w:val="24"/>
        </w:rPr>
        <w:t xml:space="preserve"> is the largest of the pans at 4,760 km² in extent. It is nowadays filled with water only when sufficient rain falls to the north in Angola, inducing floods to flow southward along the </w:t>
      </w:r>
      <w:proofErr w:type="spellStart"/>
      <w:r w:rsidRPr="00D02471">
        <w:rPr>
          <w:rFonts w:asciiTheme="minorHAnsi" w:hAnsiTheme="minorHAnsi"/>
          <w:sz w:val="24"/>
        </w:rPr>
        <w:t>Cuvelai</w:t>
      </w:r>
      <w:proofErr w:type="spellEnd"/>
      <w:r w:rsidRPr="00D02471">
        <w:rPr>
          <w:rFonts w:asciiTheme="minorHAnsi" w:hAnsiTheme="minorHAnsi"/>
          <w:sz w:val="24"/>
        </w:rPr>
        <w:t xml:space="preserve"> drainage system. </w:t>
      </w:r>
    </w:p>
    <w:p w:rsidR="000344A2" w:rsidRPr="00D02471" w:rsidRDefault="000344A2" w:rsidP="000344A2">
      <w:pPr>
        <w:pStyle w:val="BodyText"/>
        <w:spacing w:after="0" w:line="240" w:lineRule="auto"/>
        <w:ind w:left="0"/>
        <w:rPr>
          <w:rFonts w:asciiTheme="minorHAnsi" w:hAnsiTheme="minorHAnsi"/>
          <w:sz w:val="24"/>
        </w:rPr>
      </w:pPr>
    </w:p>
    <w:p w:rsidR="000344A2" w:rsidRPr="00D02471" w:rsidRDefault="000344A2" w:rsidP="000344A2">
      <w:pPr>
        <w:pStyle w:val="BodyText"/>
        <w:spacing w:after="0" w:line="240" w:lineRule="auto"/>
        <w:ind w:left="0"/>
        <w:rPr>
          <w:rFonts w:asciiTheme="minorHAnsi" w:hAnsiTheme="minorHAnsi"/>
          <w:sz w:val="24"/>
        </w:rPr>
      </w:pPr>
      <w:r w:rsidRPr="00D02471">
        <w:rPr>
          <w:rFonts w:asciiTheme="minorHAnsi" w:hAnsiTheme="minorHAnsi"/>
          <w:sz w:val="24"/>
        </w:rPr>
        <w:t xml:space="preserve">The Park consists of grassland, woodland and savannah. </w:t>
      </w:r>
      <w:proofErr w:type="gramStart"/>
      <w:r w:rsidRPr="00D02471">
        <w:rPr>
          <w:rFonts w:asciiTheme="minorHAnsi" w:hAnsiTheme="minorHAnsi"/>
          <w:sz w:val="24"/>
        </w:rPr>
        <w:t>Game-viewing</w:t>
      </w:r>
      <w:proofErr w:type="gramEnd"/>
      <w:r w:rsidRPr="00D02471">
        <w:rPr>
          <w:rFonts w:asciiTheme="minorHAnsi" w:hAnsiTheme="minorHAnsi"/>
          <w:sz w:val="24"/>
        </w:rPr>
        <w:t xml:space="preserve"> centers around the numerous springs and waterholes where several different species can often be seen at one time. The Park boasts some 114 mammal and over 340 bird species. Wildlife that one might see includes elephant, lion, giraffe, blue wildebeest, eland, kudu, gemsbok (</w:t>
      </w:r>
      <w:proofErr w:type="spellStart"/>
      <w:r w:rsidRPr="00D02471">
        <w:rPr>
          <w:rFonts w:asciiTheme="minorHAnsi" w:hAnsiTheme="minorHAnsi"/>
          <w:sz w:val="24"/>
        </w:rPr>
        <w:t>oryx</w:t>
      </w:r>
      <w:proofErr w:type="spellEnd"/>
      <w:r w:rsidRPr="00D02471">
        <w:rPr>
          <w:rFonts w:asciiTheme="minorHAnsi" w:hAnsiTheme="minorHAnsi"/>
          <w:sz w:val="24"/>
        </w:rPr>
        <w:t xml:space="preserve">), zebra, rhino, cheetah, leopard, hyena, honey badger and warthog, as well as the endemic </w:t>
      </w:r>
      <w:proofErr w:type="gramStart"/>
      <w:r w:rsidRPr="00D02471">
        <w:rPr>
          <w:rFonts w:asciiTheme="minorHAnsi" w:hAnsiTheme="minorHAnsi"/>
          <w:sz w:val="24"/>
        </w:rPr>
        <w:t>black faced</w:t>
      </w:r>
      <w:proofErr w:type="gramEnd"/>
      <w:r w:rsidRPr="00D02471">
        <w:rPr>
          <w:rFonts w:asciiTheme="minorHAnsi" w:hAnsiTheme="minorHAnsi"/>
          <w:sz w:val="24"/>
        </w:rPr>
        <w:t xml:space="preserve"> impala.</w:t>
      </w:r>
    </w:p>
    <w:p w:rsidR="00445355" w:rsidRPr="00D02471" w:rsidRDefault="00445355" w:rsidP="00445355">
      <w:pPr>
        <w:widowControl w:val="0"/>
        <w:autoSpaceDE w:val="0"/>
        <w:autoSpaceDN w:val="0"/>
        <w:adjustRightInd w:val="0"/>
        <w:jc w:val="both"/>
        <w:rPr>
          <w:rFonts w:cs="Corbel"/>
          <w:szCs w:val="32"/>
        </w:rPr>
      </w:pPr>
    </w:p>
    <w:p w:rsidR="002C5AFB" w:rsidRPr="00D02471" w:rsidRDefault="002C5AFB" w:rsidP="00445355">
      <w:pPr>
        <w:widowControl w:val="0"/>
        <w:autoSpaceDE w:val="0"/>
        <w:autoSpaceDN w:val="0"/>
        <w:adjustRightInd w:val="0"/>
        <w:jc w:val="both"/>
        <w:rPr>
          <w:rFonts w:cs="Corbel"/>
          <w:szCs w:val="32"/>
        </w:rPr>
      </w:pPr>
    </w:p>
    <w:p w:rsidR="00253537" w:rsidRPr="00D02471" w:rsidRDefault="00253537" w:rsidP="00B94B3B">
      <w:pPr>
        <w:widowControl w:val="0"/>
        <w:autoSpaceDE w:val="0"/>
        <w:autoSpaceDN w:val="0"/>
        <w:adjustRightInd w:val="0"/>
        <w:rPr>
          <w:rFonts w:cs="Calibri"/>
          <w:b/>
          <w:bCs/>
        </w:rPr>
      </w:pPr>
    </w:p>
    <w:p w:rsidR="00E427B5" w:rsidRDefault="000344A2" w:rsidP="00D02471">
      <w:pPr>
        <w:jc w:val="center"/>
        <w:rPr>
          <w:b/>
          <w:szCs w:val="20"/>
        </w:rPr>
      </w:pPr>
      <w:r w:rsidRPr="00D02471">
        <w:rPr>
          <w:rFonts w:cs="Verdana"/>
          <w:b/>
          <w:szCs w:val="26"/>
        </w:rPr>
        <w:t xml:space="preserve">Day4: </w:t>
      </w:r>
      <w:r w:rsidR="00D02471" w:rsidRPr="00D02471">
        <w:rPr>
          <w:rFonts w:cs="Verdana"/>
          <w:b/>
          <w:szCs w:val="26"/>
        </w:rPr>
        <w:t>After breakfast</w:t>
      </w:r>
      <w:r w:rsidRPr="00D02471">
        <w:rPr>
          <w:rFonts w:cs="Verdana"/>
          <w:b/>
          <w:szCs w:val="26"/>
        </w:rPr>
        <w:t xml:space="preserve"> transfer to </w:t>
      </w:r>
      <w:proofErr w:type="spellStart"/>
      <w:r w:rsidR="00533374">
        <w:rPr>
          <w:b/>
          <w:szCs w:val="20"/>
        </w:rPr>
        <w:t>Hobatare</w:t>
      </w:r>
      <w:proofErr w:type="spellEnd"/>
      <w:r w:rsidR="00D02471" w:rsidRPr="00D02471">
        <w:rPr>
          <w:b/>
          <w:szCs w:val="20"/>
        </w:rPr>
        <w:t xml:space="preserve"> Area</w:t>
      </w:r>
      <w:r w:rsidR="00533374">
        <w:rPr>
          <w:b/>
          <w:szCs w:val="20"/>
        </w:rPr>
        <w:t xml:space="preserve"> (Western </w:t>
      </w:r>
      <w:proofErr w:type="spellStart"/>
      <w:r w:rsidR="00533374">
        <w:rPr>
          <w:b/>
          <w:szCs w:val="20"/>
        </w:rPr>
        <w:t>Etosha</w:t>
      </w:r>
      <w:proofErr w:type="spellEnd"/>
      <w:r w:rsidR="00533374">
        <w:rPr>
          <w:b/>
          <w:szCs w:val="20"/>
        </w:rPr>
        <w:t xml:space="preserve"> National Park)</w:t>
      </w:r>
    </w:p>
    <w:p w:rsidR="00E427B5" w:rsidRDefault="00E427B5" w:rsidP="00D02471">
      <w:pPr>
        <w:jc w:val="center"/>
        <w:rPr>
          <w:b/>
          <w:szCs w:val="20"/>
        </w:rPr>
      </w:pPr>
    </w:p>
    <w:p w:rsidR="00D02471" w:rsidRPr="00D02471" w:rsidRDefault="00E427B5" w:rsidP="00D02471">
      <w:pPr>
        <w:jc w:val="center"/>
        <w:rPr>
          <w:b/>
          <w:szCs w:val="20"/>
        </w:rPr>
      </w:pPr>
      <w:r w:rsidRPr="00E427B5">
        <w:rPr>
          <w:b/>
          <w:noProof/>
          <w:szCs w:val="20"/>
        </w:rPr>
        <w:drawing>
          <wp:anchor distT="0" distB="0" distL="114300" distR="114300" simplePos="0" relativeHeight="251671552" behindDoc="0" locked="0" layoutInCell="1" allowOverlap="1">
            <wp:simplePos x="0" y="0"/>
            <wp:positionH relativeFrom="column">
              <wp:posOffset>1529080</wp:posOffset>
            </wp:positionH>
            <wp:positionV relativeFrom="paragraph">
              <wp:posOffset>1905</wp:posOffset>
            </wp:positionV>
            <wp:extent cx="3829050" cy="2875280"/>
            <wp:effectExtent l="25400" t="0" r="6350" b="0"/>
            <wp:wrapTight wrapText="bothSides">
              <wp:wrapPolygon edited="0">
                <wp:start x="-143" y="0"/>
                <wp:lineTo x="-143" y="21371"/>
                <wp:lineTo x="21636" y="21371"/>
                <wp:lineTo x="21636" y="0"/>
                <wp:lineTo x="-143" y="0"/>
              </wp:wrapPolygon>
            </wp:wrapTight>
            <wp:docPr id="16" name="Picture 14" descr="eartharksafaris-stevenstockhall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arksafaris-stevenstockhall3_.jpg"/>
                    <pic:cNvPicPr/>
                  </pic:nvPicPr>
                  <pic:blipFill>
                    <a:blip r:embed="rId14"/>
                    <a:stretch>
                      <a:fillRect/>
                    </a:stretch>
                  </pic:blipFill>
                  <pic:spPr>
                    <a:xfrm>
                      <a:off x="0" y="0"/>
                      <a:ext cx="3829050" cy="2875280"/>
                    </a:xfrm>
                    <a:prstGeom prst="rect">
                      <a:avLst/>
                    </a:prstGeom>
                  </pic:spPr>
                </pic:pic>
              </a:graphicData>
            </a:graphic>
          </wp:anchor>
        </w:drawing>
      </w:r>
    </w:p>
    <w:p w:rsidR="00253537" w:rsidRPr="00D02471" w:rsidRDefault="00253537" w:rsidP="000344A2">
      <w:pPr>
        <w:widowControl w:val="0"/>
        <w:autoSpaceDE w:val="0"/>
        <w:autoSpaceDN w:val="0"/>
        <w:adjustRightInd w:val="0"/>
        <w:jc w:val="center"/>
        <w:rPr>
          <w:rFonts w:cs="Calibri"/>
          <w:b/>
          <w:bCs/>
        </w:rPr>
      </w:pPr>
    </w:p>
    <w:p w:rsidR="00042C85" w:rsidRPr="00D02471" w:rsidRDefault="00042C85" w:rsidP="00B94B3B">
      <w:pPr>
        <w:widowControl w:val="0"/>
        <w:autoSpaceDE w:val="0"/>
        <w:autoSpaceDN w:val="0"/>
        <w:adjustRightInd w:val="0"/>
        <w:rPr>
          <w:rFonts w:cs="Calibri"/>
          <w:b/>
          <w:bCs/>
        </w:rPr>
      </w:pPr>
    </w:p>
    <w:p w:rsidR="00042C85" w:rsidRPr="00D02471" w:rsidRDefault="00042C85" w:rsidP="00B94B3B">
      <w:pPr>
        <w:widowControl w:val="0"/>
        <w:autoSpaceDE w:val="0"/>
        <w:autoSpaceDN w:val="0"/>
        <w:adjustRightInd w:val="0"/>
        <w:rPr>
          <w:rFonts w:cs="Calibri"/>
          <w:b/>
          <w:bCs/>
        </w:rPr>
      </w:pPr>
    </w:p>
    <w:p w:rsidR="006505EC" w:rsidRDefault="006505EC" w:rsidP="00B94B3B">
      <w:pPr>
        <w:widowControl w:val="0"/>
        <w:autoSpaceDE w:val="0"/>
        <w:autoSpaceDN w:val="0"/>
        <w:adjustRightInd w:val="0"/>
        <w:rPr>
          <w:rFonts w:cs="Calibri"/>
          <w:b/>
          <w:bCs/>
        </w:rPr>
      </w:pPr>
    </w:p>
    <w:p w:rsidR="006505EC" w:rsidRDefault="006505EC" w:rsidP="00B94B3B">
      <w:pPr>
        <w:widowControl w:val="0"/>
        <w:autoSpaceDE w:val="0"/>
        <w:autoSpaceDN w:val="0"/>
        <w:adjustRightInd w:val="0"/>
        <w:rPr>
          <w:rFonts w:cs="Calibri"/>
          <w:b/>
          <w:bCs/>
        </w:rPr>
      </w:pPr>
    </w:p>
    <w:p w:rsidR="006505EC" w:rsidRDefault="006505EC" w:rsidP="00B94B3B">
      <w:pPr>
        <w:widowControl w:val="0"/>
        <w:autoSpaceDE w:val="0"/>
        <w:autoSpaceDN w:val="0"/>
        <w:adjustRightInd w:val="0"/>
        <w:rPr>
          <w:rFonts w:cs="Calibri"/>
          <w:b/>
          <w:bCs/>
        </w:rPr>
      </w:pPr>
    </w:p>
    <w:p w:rsidR="006505EC" w:rsidRDefault="006505EC" w:rsidP="00B94B3B">
      <w:pPr>
        <w:widowControl w:val="0"/>
        <w:autoSpaceDE w:val="0"/>
        <w:autoSpaceDN w:val="0"/>
        <w:adjustRightInd w:val="0"/>
        <w:rPr>
          <w:rFonts w:cs="Calibri"/>
          <w:b/>
          <w:bCs/>
        </w:rPr>
      </w:pPr>
    </w:p>
    <w:p w:rsidR="006505EC" w:rsidRDefault="006505EC" w:rsidP="00B94B3B">
      <w:pPr>
        <w:widowControl w:val="0"/>
        <w:autoSpaceDE w:val="0"/>
        <w:autoSpaceDN w:val="0"/>
        <w:adjustRightInd w:val="0"/>
        <w:rPr>
          <w:rFonts w:cs="Calibri"/>
          <w:b/>
          <w:bCs/>
        </w:rPr>
      </w:pPr>
    </w:p>
    <w:p w:rsidR="006505EC" w:rsidRDefault="006505EC" w:rsidP="00B94B3B">
      <w:pPr>
        <w:widowControl w:val="0"/>
        <w:autoSpaceDE w:val="0"/>
        <w:autoSpaceDN w:val="0"/>
        <w:adjustRightInd w:val="0"/>
        <w:rPr>
          <w:rFonts w:cs="Calibri"/>
          <w:b/>
          <w:bCs/>
        </w:rPr>
      </w:pPr>
    </w:p>
    <w:p w:rsidR="006505EC" w:rsidRDefault="006505EC" w:rsidP="00B94B3B">
      <w:pPr>
        <w:widowControl w:val="0"/>
        <w:autoSpaceDE w:val="0"/>
        <w:autoSpaceDN w:val="0"/>
        <w:adjustRightInd w:val="0"/>
        <w:rPr>
          <w:rFonts w:cs="Calibri"/>
          <w:b/>
          <w:bCs/>
        </w:rPr>
      </w:pPr>
    </w:p>
    <w:p w:rsidR="006505EC" w:rsidRDefault="006505EC" w:rsidP="00B94B3B">
      <w:pPr>
        <w:widowControl w:val="0"/>
        <w:autoSpaceDE w:val="0"/>
        <w:autoSpaceDN w:val="0"/>
        <w:adjustRightInd w:val="0"/>
        <w:rPr>
          <w:rFonts w:cs="Calibri"/>
          <w:b/>
          <w:bCs/>
        </w:rPr>
      </w:pPr>
    </w:p>
    <w:p w:rsidR="006505EC" w:rsidRDefault="006505EC" w:rsidP="00B94B3B">
      <w:pPr>
        <w:widowControl w:val="0"/>
        <w:autoSpaceDE w:val="0"/>
        <w:autoSpaceDN w:val="0"/>
        <w:adjustRightInd w:val="0"/>
        <w:rPr>
          <w:rFonts w:cs="Calibri"/>
          <w:b/>
          <w:bCs/>
        </w:rPr>
      </w:pPr>
    </w:p>
    <w:p w:rsidR="006505EC" w:rsidRDefault="006505EC" w:rsidP="00B94B3B">
      <w:pPr>
        <w:widowControl w:val="0"/>
        <w:autoSpaceDE w:val="0"/>
        <w:autoSpaceDN w:val="0"/>
        <w:adjustRightInd w:val="0"/>
        <w:rPr>
          <w:rFonts w:cs="Calibri"/>
          <w:b/>
          <w:bCs/>
        </w:rPr>
      </w:pPr>
    </w:p>
    <w:p w:rsidR="006505EC" w:rsidRDefault="006505EC" w:rsidP="00B94B3B">
      <w:pPr>
        <w:widowControl w:val="0"/>
        <w:autoSpaceDE w:val="0"/>
        <w:autoSpaceDN w:val="0"/>
        <w:adjustRightInd w:val="0"/>
        <w:rPr>
          <w:rFonts w:cs="Calibri"/>
          <w:b/>
          <w:bCs/>
        </w:rPr>
      </w:pPr>
    </w:p>
    <w:p w:rsidR="006505EC" w:rsidRDefault="006505EC" w:rsidP="00B94B3B">
      <w:pPr>
        <w:widowControl w:val="0"/>
        <w:autoSpaceDE w:val="0"/>
        <w:autoSpaceDN w:val="0"/>
        <w:adjustRightInd w:val="0"/>
        <w:rPr>
          <w:rFonts w:cs="Calibri"/>
          <w:b/>
          <w:bCs/>
        </w:rPr>
      </w:pPr>
    </w:p>
    <w:p w:rsidR="006505EC" w:rsidRDefault="006505EC" w:rsidP="00B94B3B">
      <w:pPr>
        <w:widowControl w:val="0"/>
        <w:autoSpaceDE w:val="0"/>
        <w:autoSpaceDN w:val="0"/>
        <w:adjustRightInd w:val="0"/>
        <w:rPr>
          <w:rFonts w:cs="Calibri"/>
          <w:b/>
          <w:bCs/>
        </w:rPr>
      </w:pPr>
    </w:p>
    <w:p w:rsidR="006505EC" w:rsidRDefault="006505EC" w:rsidP="00B94B3B">
      <w:pPr>
        <w:widowControl w:val="0"/>
        <w:autoSpaceDE w:val="0"/>
        <w:autoSpaceDN w:val="0"/>
        <w:adjustRightInd w:val="0"/>
        <w:rPr>
          <w:rFonts w:cs="Calibri"/>
          <w:b/>
          <w:bCs/>
        </w:rPr>
      </w:pPr>
    </w:p>
    <w:p w:rsidR="006505EC" w:rsidRDefault="006505EC" w:rsidP="00B94B3B">
      <w:pPr>
        <w:widowControl w:val="0"/>
        <w:autoSpaceDE w:val="0"/>
        <w:autoSpaceDN w:val="0"/>
        <w:adjustRightInd w:val="0"/>
        <w:rPr>
          <w:rFonts w:cs="Calibri"/>
          <w:b/>
          <w:bCs/>
        </w:rPr>
      </w:pPr>
    </w:p>
    <w:p w:rsidR="002C5AFB" w:rsidRPr="00D02471" w:rsidRDefault="006505EC" w:rsidP="00533374">
      <w:pPr>
        <w:widowControl w:val="0"/>
        <w:autoSpaceDE w:val="0"/>
        <w:autoSpaceDN w:val="0"/>
        <w:adjustRightInd w:val="0"/>
        <w:ind w:firstLine="259"/>
        <w:rPr>
          <w:rFonts w:cs="Calibri"/>
          <w:b/>
          <w:bCs/>
        </w:rPr>
      </w:pPr>
      <w:r>
        <w:rPr>
          <w:rFonts w:cs="Calibri"/>
          <w:b/>
          <w:bCs/>
        </w:rPr>
        <w:t xml:space="preserve">DAY 4: </w:t>
      </w:r>
      <w:proofErr w:type="spellStart"/>
      <w:r w:rsidR="00D02471" w:rsidRPr="00D02471">
        <w:rPr>
          <w:rFonts w:cs="Calibri"/>
          <w:b/>
          <w:bCs/>
        </w:rPr>
        <w:t>Opuwo</w:t>
      </w:r>
      <w:proofErr w:type="spellEnd"/>
      <w:r w:rsidR="00D02471" w:rsidRPr="00D02471">
        <w:rPr>
          <w:rFonts w:cs="Calibri"/>
          <w:b/>
          <w:bCs/>
        </w:rPr>
        <w:t xml:space="preserve"> </w:t>
      </w:r>
      <w:proofErr w:type="gramStart"/>
      <w:r w:rsidR="00D02471" w:rsidRPr="00D02471">
        <w:rPr>
          <w:rFonts w:cs="Calibri"/>
          <w:b/>
          <w:bCs/>
        </w:rPr>
        <w:t>Area</w:t>
      </w:r>
      <w:r w:rsidR="00C64243" w:rsidRPr="00D02471">
        <w:rPr>
          <w:rFonts w:cs="Calibri"/>
          <w:b/>
          <w:bCs/>
        </w:rPr>
        <w:t xml:space="preserve"> :</w:t>
      </w:r>
      <w:proofErr w:type="gramEnd"/>
      <w:r w:rsidR="00C64243" w:rsidRPr="00D02471">
        <w:rPr>
          <w:rFonts w:cs="Calibri"/>
          <w:b/>
          <w:bCs/>
        </w:rPr>
        <w:t xml:space="preserve"> 1 Night – </w:t>
      </w:r>
      <w:proofErr w:type="spellStart"/>
      <w:r w:rsidR="00533374">
        <w:rPr>
          <w:b/>
          <w:bCs/>
          <w:szCs w:val="20"/>
        </w:rPr>
        <w:t>Hobatare</w:t>
      </w:r>
      <w:proofErr w:type="spellEnd"/>
      <w:r w:rsidR="00D02471" w:rsidRPr="00D02471">
        <w:rPr>
          <w:b/>
          <w:bCs/>
          <w:szCs w:val="20"/>
        </w:rPr>
        <w:t xml:space="preserve"> Lodge</w:t>
      </w:r>
      <w:r w:rsidR="00E427B5">
        <w:rPr>
          <w:rFonts w:cs="Calibri"/>
          <w:b/>
          <w:bCs/>
        </w:rPr>
        <w:tab/>
      </w:r>
      <w:r w:rsidR="00E427B5">
        <w:rPr>
          <w:rFonts w:cs="Calibri"/>
          <w:b/>
          <w:bCs/>
        </w:rPr>
        <w:tab/>
      </w:r>
      <w:r w:rsidR="00253537" w:rsidRPr="00D02471">
        <w:rPr>
          <w:rFonts w:cs="Calibri"/>
          <w:b/>
          <w:bCs/>
        </w:rPr>
        <w:tab/>
      </w:r>
      <w:r w:rsidR="00253537" w:rsidRPr="00D02471">
        <w:rPr>
          <w:rFonts w:cs="Calibri"/>
          <w:b/>
          <w:bCs/>
        </w:rPr>
        <w:tab/>
      </w:r>
      <w:r w:rsidR="00253537" w:rsidRPr="00D02471">
        <w:rPr>
          <w:rFonts w:cs="Calibri"/>
          <w:b/>
          <w:bCs/>
        </w:rPr>
        <w:tab/>
      </w:r>
      <w:r w:rsidR="00253537" w:rsidRPr="00D02471">
        <w:rPr>
          <w:rFonts w:cs="Calibri"/>
          <w:b/>
          <w:bCs/>
        </w:rPr>
        <w:tab/>
      </w:r>
      <w:r w:rsidR="00C64243" w:rsidRPr="00D02471">
        <w:rPr>
          <w:rFonts w:cs="Calibri"/>
          <w:b/>
          <w:bCs/>
        </w:rPr>
        <w:t>BLD</w:t>
      </w:r>
    </w:p>
    <w:p w:rsidR="00A07D8B" w:rsidRPr="00D02471" w:rsidRDefault="00A07D8B" w:rsidP="00B94B3B">
      <w:pPr>
        <w:widowControl w:val="0"/>
        <w:autoSpaceDE w:val="0"/>
        <w:autoSpaceDN w:val="0"/>
        <w:adjustRightInd w:val="0"/>
        <w:rPr>
          <w:rFonts w:cs="Verdana"/>
          <w:szCs w:val="26"/>
        </w:rPr>
      </w:pPr>
    </w:p>
    <w:p w:rsidR="00D02471" w:rsidRPr="00A77B56" w:rsidRDefault="00D02471" w:rsidP="00D02471">
      <w:pPr>
        <w:jc w:val="both"/>
        <w:rPr>
          <w:szCs w:val="20"/>
        </w:rPr>
      </w:pPr>
      <w:r w:rsidRPr="00D02471">
        <w:rPr>
          <w:szCs w:val="20"/>
        </w:rPr>
        <w:t xml:space="preserve">Today is spent game viewing in the </w:t>
      </w:r>
      <w:proofErr w:type="spellStart"/>
      <w:r w:rsidRPr="00D02471">
        <w:rPr>
          <w:szCs w:val="20"/>
        </w:rPr>
        <w:t>Etosha</w:t>
      </w:r>
      <w:proofErr w:type="spellEnd"/>
      <w:r w:rsidRPr="00D02471">
        <w:rPr>
          <w:szCs w:val="20"/>
        </w:rPr>
        <w:t xml:space="preserve"> National Park from our private safari vehicles. You enter the park through the southern </w:t>
      </w:r>
      <w:proofErr w:type="spellStart"/>
      <w:r w:rsidRPr="00D02471">
        <w:rPr>
          <w:szCs w:val="20"/>
        </w:rPr>
        <w:t>Andersson</w:t>
      </w:r>
      <w:proofErr w:type="spellEnd"/>
      <w:r w:rsidRPr="00D02471">
        <w:rPr>
          <w:szCs w:val="20"/>
        </w:rPr>
        <w:t xml:space="preserve"> Gate and game drive your way west, stopping at selected waterholes to observe the game gathered th</w:t>
      </w:r>
      <w:r w:rsidRPr="00A77B56">
        <w:rPr>
          <w:szCs w:val="20"/>
        </w:rPr>
        <w:t>ere along the way, before leaving the park through the western Galton Gate (</w:t>
      </w:r>
      <w:proofErr w:type="spellStart"/>
      <w:r w:rsidRPr="00A77B56">
        <w:rPr>
          <w:szCs w:val="20"/>
        </w:rPr>
        <w:t>Otjovasandu</w:t>
      </w:r>
      <w:proofErr w:type="spellEnd"/>
      <w:r w:rsidRPr="00A77B56">
        <w:rPr>
          <w:szCs w:val="20"/>
        </w:rPr>
        <w:t xml:space="preserve">) before it closes at sunset. After you have excited the park you will make your way to </w:t>
      </w:r>
      <w:proofErr w:type="spellStart"/>
      <w:r w:rsidRPr="00A77B56">
        <w:rPr>
          <w:szCs w:val="20"/>
        </w:rPr>
        <w:t>Uukwaluudi</w:t>
      </w:r>
      <w:proofErr w:type="spellEnd"/>
      <w:r w:rsidRPr="00A77B56">
        <w:rPr>
          <w:szCs w:val="20"/>
        </w:rPr>
        <w:t xml:space="preserve"> Safari Lodge where you will overnight. Arrival at the lodge will be in the late afternoon with time to freshen up before dinner.</w:t>
      </w:r>
    </w:p>
    <w:p w:rsidR="00D02471" w:rsidRPr="00A77B56" w:rsidRDefault="00D02471" w:rsidP="00D02471">
      <w:pPr>
        <w:jc w:val="both"/>
      </w:pPr>
    </w:p>
    <w:p w:rsidR="00D02471" w:rsidRPr="00A77B56" w:rsidRDefault="007E0D8D" w:rsidP="00D02471">
      <w:pPr>
        <w:shd w:val="clear" w:color="auto" w:fill="FFFFFF"/>
        <w:jc w:val="both"/>
        <w:rPr>
          <w:rFonts w:eastAsia="Calibri"/>
          <w:szCs w:val="20"/>
        </w:rPr>
      </w:pPr>
      <w:hyperlink r:id="rId15" w:history="1">
        <w:r w:rsidR="00D02471" w:rsidRPr="00A77B56">
          <w:rPr>
            <w:szCs w:val="20"/>
          </w:rPr>
          <w:t>Elephant</w:t>
        </w:r>
      </w:hyperlink>
      <w:r w:rsidR="00D02471" w:rsidRPr="00A77B56">
        <w:rPr>
          <w:szCs w:val="20"/>
        </w:rPr>
        <w:t xml:space="preserve"> roam the conservancy but do not enter the reserve. Black Rhino, </w:t>
      </w:r>
      <w:hyperlink r:id="rId16" w:history="1">
        <w:r w:rsidR="00D02471" w:rsidRPr="00A77B56">
          <w:rPr>
            <w:szCs w:val="20"/>
          </w:rPr>
          <w:t>black-faced impala</w:t>
        </w:r>
      </w:hyperlink>
      <w:r w:rsidR="00D02471" w:rsidRPr="00A77B56">
        <w:rPr>
          <w:szCs w:val="20"/>
        </w:rPr>
        <w:t xml:space="preserve">, kudu, duiker, hartebeest, eland, zebra, </w:t>
      </w:r>
      <w:hyperlink r:id="rId17" w:history="1">
        <w:r w:rsidR="00D02471" w:rsidRPr="00A77B56">
          <w:rPr>
            <w:szCs w:val="20"/>
          </w:rPr>
          <w:t>giraffe</w:t>
        </w:r>
      </w:hyperlink>
      <w:r w:rsidR="00D02471" w:rsidRPr="00A77B56">
        <w:rPr>
          <w:szCs w:val="20"/>
        </w:rPr>
        <w:t xml:space="preserve"> and springbok can be observed. Knowledgeable and experienced guides are present on all excursions. </w:t>
      </w:r>
      <w:proofErr w:type="gramStart"/>
      <w:r w:rsidR="00D02471" w:rsidRPr="00A77B56">
        <w:rPr>
          <w:szCs w:val="20"/>
        </w:rPr>
        <w:t>Activities are conducted in specialized game viewing vehicles or on foot while there are no resident predators in the reserve caution is</w:t>
      </w:r>
      <w:proofErr w:type="gramEnd"/>
      <w:r w:rsidR="00D02471" w:rsidRPr="00A77B56">
        <w:rPr>
          <w:szCs w:val="20"/>
        </w:rPr>
        <w:t xml:space="preserve"> taken due to the presence of rhino. </w:t>
      </w:r>
      <w:hyperlink r:id="rId18" w:history="1">
        <w:r w:rsidR="00D02471" w:rsidRPr="00A77B56">
          <w:rPr>
            <w:szCs w:val="20"/>
          </w:rPr>
          <w:t>Self-drive</w:t>
        </w:r>
      </w:hyperlink>
      <w:r w:rsidR="00D02471" w:rsidRPr="00A77B56">
        <w:rPr>
          <w:szCs w:val="20"/>
        </w:rPr>
        <w:t xml:space="preserve"> 4x4 vehicles are recommended to reach the lodge in the rainy season.</w:t>
      </w:r>
    </w:p>
    <w:p w:rsidR="00D02471" w:rsidRPr="00A77B56" w:rsidRDefault="00D02471" w:rsidP="00D02471">
      <w:pPr>
        <w:jc w:val="both"/>
        <w:rPr>
          <w:rFonts w:cs="Verdana"/>
          <w:b/>
          <w:szCs w:val="26"/>
        </w:rPr>
      </w:pPr>
    </w:p>
    <w:p w:rsidR="00D02471" w:rsidRPr="00A77B56" w:rsidRDefault="00D02471" w:rsidP="00D02471">
      <w:pPr>
        <w:jc w:val="center"/>
        <w:rPr>
          <w:szCs w:val="20"/>
        </w:rPr>
      </w:pPr>
      <w:r w:rsidRPr="00A77B56">
        <w:rPr>
          <w:rFonts w:cs="Verdana"/>
          <w:b/>
          <w:szCs w:val="26"/>
        </w:rPr>
        <w:t>Accommodation</w:t>
      </w:r>
    </w:p>
    <w:p w:rsidR="00533374" w:rsidRPr="002C0FB3" w:rsidRDefault="00533374" w:rsidP="00533374">
      <w:pPr>
        <w:jc w:val="both"/>
        <w:rPr>
          <w:rFonts w:ascii="Lato" w:hAnsi="Lato"/>
          <w:sz w:val="20"/>
          <w:szCs w:val="20"/>
        </w:rPr>
      </w:pPr>
      <w:proofErr w:type="spellStart"/>
      <w:r w:rsidRPr="00FC10B2">
        <w:rPr>
          <w:rFonts w:ascii="Lato" w:hAnsi="Lato"/>
          <w:bCs/>
          <w:i/>
          <w:iCs/>
          <w:sz w:val="20"/>
          <w:szCs w:val="20"/>
        </w:rPr>
        <w:t>Hobatere</w:t>
      </w:r>
      <w:proofErr w:type="spellEnd"/>
      <w:r w:rsidRPr="00FC10B2">
        <w:rPr>
          <w:rFonts w:ascii="Lato" w:hAnsi="Lato"/>
          <w:bCs/>
          <w:i/>
          <w:iCs/>
          <w:sz w:val="20"/>
          <w:szCs w:val="20"/>
        </w:rPr>
        <w:t xml:space="preserve"> Lodge: </w:t>
      </w:r>
      <w:proofErr w:type="spellStart"/>
      <w:r w:rsidRPr="00FC10B2">
        <w:rPr>
          <w:rFonts w:ascii="Lato" w:hAnsi="Lato"/>
          <w:sz w:val="20"/>
          <w:szCs w:val="20"/>
        </w:rPr>
        <w:t>Hobatere</w:t>
      </w:r>
      <w:proofErr w:type="spellEnd"/>
      <w:r w:rsidRPr="00FC10B2">
        <w:rPr>
          <w:rFonts w:ascii="Lato" w:hAnsi="Lato"/>
          <w:sz w:val="20"/>
          <w:szCs w:val="20"/>
        </w:rPr>
        <w:t xml:space="preserve"> Lodge is situated 65km north of </w:t>
      </w:r>
      <w:proofErr w:type="spellStart"/>
      <w:r w:rsidRPr="00FC10B2">
        <w:rPr>
          <w:rFonts w:ascii="Lato" w:hAnsi="Lato"/>
          <w:sz w:val="20"/>
          <w:szCs w:val="20"/>
        </w:rPr>
        <w:t>Kamanjab</w:t>
      </w:r>
      <w:proofErr w:type="spellEnd"/>
      <w:r w:rsidRPr="00FC10B2">
        <w:rPr>
          <w:rFonts w:ascii="Lato" w:hAnsi="Lato"/>
          <w:sz w:val="20"/>
          <w:szCs w:val="20"/>
        </w:rPr>
        <w:t xml:space="preserve"> on the western border of the </w:t>
      </w:r>
      <w:proofErr w:type="spellStart"/>
      <w:r w:rsidRPr="00FC10B2">
        <w:rPr>
          <w:rFonts w:ascii="Lato" w:hAnsi="Lato"/>
          <w:sz w:val="20"/>
          <w:szCs w:val="20"/>
        </w:rPr>
        <w:t>Etosha</w:t>
      </w:r>
      <w:proofErr w:type="spellEnd"/>
      <w:r w:rsidRPr="00FC10B2">
        <w:rPr>
          <w:rFonts w:ascii="Lato" w:hAnsi="Lato"/>
          <w:sz w:val="20"/>
          <w:szCs w:val="20"/>
        </w:rPr>
        <w:t xml:space="preserve"> National Park. Wildlife on the 8,808 ha concession area is home to a wide selection of game including elephant, giraffe, eland and Hartmann’s zebra and many more. Guests stay 12 en-suite rooms and wholesome meals can be enjoyed on the verandah allowing for viewing of the waterhole. The facilities include a lounge, bar, curio shop, and a swimming pool. </w:t>
      </w:r>
      <w:proofErr w:type="spellStart"/>
      <w:r w:rsidRPr="00FC10B2">
        <w:rPr>
          <w:rFonts w:ascii="Lato" w:hAnsi="Lato"/>
          <w:sz w:val="20"/>
          <w:szCs w:val="20"/>
        </w:rPr>
        <w:t>Hobatere</w:t>
      </w:r>
      <w:proofErr w:type="spellEnd"/>
      <w:r w:rsidRPr="00FC10B2">
        <w:rPr>
          <w:rFonts w:ascii="Lato" w:hAnsi="Lato"/>
          <w:sz w:val="20"/>
          <w:szCs w:val="20"/>
        </w:rPr>
        <w:t xml:space="preserve"> offers guided walk and game drives with an experienced naturalist. The reserve is recognized as the best sit</w:t>
      </w:r>
      <w:r>
        <w:rPr>
          <w:rFonts w:ascii="Lato" w:hAnsi="Lato"/>
          <w:sz w:val="20"/>
          <w:szCs w:val="20"/>
        </w:rPr>
        <w:t>e in Namibia for endemic birds.</w:t>
      </w:r>
    </w:p>
    <w:p w:rsidR="00370C91" w:rsidRPr="00A77B56" w:rsidRDefault="00370C91" w:rsidP="00B52A37">
      <w:pPr>
        <w:widowControl w:val="0"/>
        <w:autoSpaceDE w:val="0"/>
        <w:autoSpaceDN w:val="0"/>
        <w:adjustRightInd w:val="0"/>
        <w:rPr>
          <w:rFonts w:cs="Verdana"/>
          <w:szCs w:val="26"/>
        </w:rPr>
      </w:pPr>
    </w:p>
    <w:p w:rsidR="00853ED0" w:rsidRPr="00A77B56" w:rsidRDefault="00853ED0" w:rsidP="00B52A37">
      <w:pPr>
        <w:widowControl w:val="0"/>
        <w:autoSpaceDE w:val="0"/>
        <w:autoSpaceDN w:val="0"/>
        <w:adjustRightInd w:val="0"/>
        <w:rPr>
          <w:rFonts w:cs="Verdana"/>
          <w:szCs w:val="26"/>
        </w:rPr>
      </w:pPr>
    </w:p>
    <w:p w:rsidR="00D02471" w:rsidRPr="00A77B56" w:rsidRDefault="00D02471" w:rsidP="00D02471">
      <w:pPr>
        <w:jc w:val="center"/>
        <w:rPr>
          <w:b/>
          <w:color w:val="0030FA"/>
          <w:szCs w:val="20"/>
          <w:u w:val="single"/>
        </w:rPr>
      </w:pPr>
      <w:r w:rsidRPr="00A77B56">
        <w:rPr>
          <w:rFonts w:cs="Arial"/>
          <w:b/>
          <w:i/>
          <w:iCs/>
          <w:color w:val="0030FA"/>
          <w:szCs w:val="20"/>
          <w:u w:val="single"/>
        </w:rPr>
        <w:t>www.</w:t>
      </w:r>
      <w:r w:rsidR="00533374" w:rsidRPr="00533374">
        <w:rPr>
          <w:rFonts w:cs="Arial"/>
          <w:b/>
          <w:bCs/>
          <w:i/>
          <w:iCs/>
          <w:color w:val="0030FA"/>
          <w:szCs w:val="20"/>
          <w:u w:val="single"/>
        </w:rPr>
        <w:t>hobatere-lodge.com</w:t>
      </w:r>
    </w:p>
    <w:p w:rsidR="00D93057" w:rsidRPr="00A77B56" w:rsidRDefault="00D93057" w:rsidP="00B52A37">
      <w:pPr>
        <w:widowControl w:val="0"/>
        <w:autoSpaceDE w:val="0"/>
        <w:autoSpaceDN w:val="0"/>
        <w:adjustRightInd w:val="0"/>
        <w:rPr>
          <w:rFonts w:cs="Verdana"/>
          <w:szCs w:val="26"/>
        </w:rPr>
      </w:pPr>
    </w:p>
    <w:p w:rsidR="00D02471" w:rsidRPr="00A77B56" w:rsidRDefault="00D02471" w:rsidP="00D02471">
      <w:pPr>
        <w:jc w:val="center"/>
        <w:rPr>
          <w:b/>
          <w:szCs w:val="20"/>
        </w:rPr>
      </w:pPr>
      <w:r w:rsidRPr="00A77B56">
        <w:rPr>
          <w:rFonts w:cs="Verdana"/>
          <w:b/>
          <w:szCs w:val="26"/>
        </w:rPr>
        <w:t>Day 5</w:t>
      </w:r>
      <w:r w:rsidR="004121CA" w:rsidRPr="00A77B56">
        <w:rPr>
          <w:rFonts w:cs="Verdana"/>
          <w:b/>
          <w:szCs w:val="26"/>
        </w:rPr>
        <w:t xml:space="preserve">: </w:t>
      </w:r>
      <w:r w:rsidRPr="00A77B56">
        <w:rPr>
          <w:rFonts w:cs="Verdana"/>
          <w:b/>
          <w:szCs w:val="26"/>
        </w:rPr>
        <w:t>After breakfast</w:t>
      </w:r>
      <w:r w:rsidR="00253537" w:rsidRPr="00A77B56">
        <w:rPr>
          <w:rFonts w:cs="Verdana"/>
          <w:b/>
          <w:szCs w:val="26"/>
        </w:rPr>
        <w:t xml:space="preserve"> t</w:t>
      </w:r>
      <w:r w:rsidR="0073774F" w:rsidRPr="00A77B56">
        <w:rPr>
          <w:rFonts w:cs="Verdana"/>
          <w:b/>
          <w:szCs w:val="26"/>
        </w:rPr>
        <w:t xml:space="preserve">ransfer to </w:t>
      </w:r>
      <w:proofErr w:type="spellStart"/>
      <w:r w:rsidRPr="00A77B56">
        <w:rPr>
          <w:b/>
          <w:szCs w:val="20"/>
        </w:rPr>
        <w:t>Epupa</w:t>
      </w:r>
      <w:proofErr w:type="spellEnd"/>
      <w:r w:rsidRPr="00A77B56">
        <w:rPr>
          <w:b/>
          <w:szCs w:val="20"/>
        </w:rPr>
        <w:t xml:space="preserve"> Falls</w:t>
      </w:r>
    </w:p>
    <w:p w:rsidR="00D93057" w:rsidRPr="00A77B56" w:rsidRDefault="00D93057" w:rsidP="00B52A37">
      <w:pPr>
        <w:widowControl w:val="0"/>
        <w:autoSpaceDE w:val="0"/>
        <w:autoSpaceDN w:val="0"/>
        <w:adjustRightInd w:val="0"/>
        <w:rPr>
          <w:rFonts w:cs="Trebuchet MS"/>
          <w:color w:val="0E0E0E"/>
          <w:szCs w:val="26"/>
        </w:rPr>
      </w:pPr>
    </w:p>
    <w:p w:rsidR="00C16C06" w:rsidRPr="00A77B56" w:rsidRDefault="00A07D8B" w:rsidP="00B52013">
      <w:pPr>
        <w:rPr>
          <w:b/>
          <w:szCs w:val="20"/>
        </w:rPr>
      </w:pPr>
      <w:r w:rsidRPr="00A77B56">
        <w:rPr>
          <w:rFonts w:cs="Calibri"/>
          <w:b/>
          <w:bCs/>
        </w:rPr>
        <w:br w:type="page"/>
      </w:r>
      <w:r w:rsidR="006505EC" w:rsidRPr="00A77B56">
        <w:rPr>
          <w:rFonts w:cs="Calibri"/>
          <w:b/>
          <w:bCs/>
        </w:rPr>
        <w:t xml:space="preserve">DAY 5: </w:t>
      </w:r>
      <w:proofErr w:type="spellStart"/>
      <w:r w:rsidR="00D02471" w:rsidRPr="00A77B56">
        <w:rPr>
          <w:b/>
          <w:szCs w:val="20"/>
        </w:rPr>
        <w:t>Epupa</w:t>
      </w:r>
      <w:proofErr w:type="spellEnd"/>
      <w:r w:rsidR="00D02471" w:rsidRPr="00A77B56">
        <w:rPr>
          <w:b/>
          <w:szCs w:val="20"/>
        </w:rPr>
        <w:t xml:space="preserve"> Falls</w:t>
      </w:r>
      <w:r w:rsidR="00C16C06" w:rsidRPr="00A77B56">
        <w:rPr>
          <w:rFonts w:cs="Calibri"/>
          <w:b/>
          <w:bCs/>
        </w:rPr>
        <w:t>:</w:t>
      </w:r>
      <w:r w:rsidR="0073774F" w:rsidRPr="00A77B56">
        <w:rPr>
          <w:rFonts w:cs="Calibri"/>
          <w:b/>
          <w:bCs/>
        </w:rPr>
        <w:t xml:space="preserve"> </w:t>
      </w:r>
      <w:r w:rsidR="009540F1" w:rsidRPr="00A77B56">
        <w:rPr>
          <w:rFonts w:cs="Calibri"/>
          <w:b/>
          <w:bCs/>
        </w:rPr>
        <w:t xml:space="preserve"> </w:t>
      </w:r>
      <w:r w:rsidR="00D02471" w:rsidRPr="00A77B56">
        <w:rPr>
          <w:rFonts w:cs="Calibri"/>
          <w:b/>
          <w:bCs/>
        </w:rPr>
        <w:t>2 Nights</w:t>
      </w:r>
      <w:r w:rsidR="0048711D" w:rsidRPr="00A77B56">
        <w:rPr>
          <w:rFonts w:cs="Calibri"/>
          <w:b/>
          <w:bCs/>
        </w:rPr>
        <w:t xml:space="preserve"> –</w:t>
      </w:r>
      <w:r w:rsidR="0073774F" w:rsidRPr="00A77B56">
        <w:rPr>
          <w:rFonts w:cs="Calibri"/>
          <w:b/>
          <w:bCs/>
        </w:rPr>
        <w:t xml:space="preserve"> </w:t>
      </w:r>
      <w:proofErr w:type="spellStart"/>
      <w:r w:rsidR="00D02471" w:rsidRPr="00A77B56">
        <w:rPr>
          <w:b/>
          <w:bCs/>
          <w:szCs w:val="20"/>
        </w:rPr>
        <w:t>Omarunga</w:t>
      </w:r>
      <w:proofErr w:type="spellEnd"/>
      <w:r w:rsidR="00D02471" w:rsidRPr="00A77B56">
        <w:rPr>
          <w:b/>
          <w:bCs/>
          <w:szCs w:val="20"/>
        </w:rPr>
        <w:t xml:space="preserve"> Camp</w:t>
      </w:r>
      <w:r w:rsidR="00D02471" w:rsidRPr="00A77B56">
        <w:rPr>
          <w:b/>
          <w:bCs/>
          <w:szCs w:val="20"/>
        </w:rPr>
        <w:tab/>
      </w:r>
      <w:r w:rsidR="00A37CEA" w:rsidRPr="00A77B56">
        <w:rPr>
          <w:rFonts w:cs="Calibri"/>
          <w:b/>
          <w:bCs/>
        </w:rPr>
        <w:tab/>
      </w:r>
      <w:r w:rsidR="00A37CEA" w:rsidRPr="00A77B56">
        <w:rPr>
          <w:rFonts w:cs="Calibri"/>
          <w:b/>
          <w:bCs/>
        </w:rPr>
        <w:tab/>
      </w:r>
      <w:r w:rsidR="00A37CEA" w:rsidRPr="00A77B56">
        <w:rPr>
          <w:rFonts w:cs="Calibri"/>
          <w:b/>
          <w:bCs/>
        </w:rPr>
        <w:tab/>
      </w:r>
      <w:r w:rsidR="00A37CEA" w:rsidRPr="00A77B56">
        <w:rPr>
          <w:rFonts w:cs="Calibri"/>
          <w:b/>
          <w:bCs/>
        </w:rPr>
        <w:tab/>
      </w:r>
      <w:r w:rsidR="00A37CEA" w:rsidRPr="00A77B56">
        <w:rPr>
          <w:rFonts w:cs="Calibri"/>
          <w:b/>
          <w:bCs/>
        </w:rPr>
        <w:tab/>
      </w:r>
      <w:r w:rsidR="00526986" w:rsidRPr="00A77B56">
        <w:rPr>
          <w:rFonts w:cs="Calibri"/>
          <w:b/>
          <w:bCs/>
        </w:rPr>
        <w:t>BLD</w:t>
      </w:r>
    </w:p>
    <w:p w:rsidR="00A07D8B" w:rsidRPr="00A77B56" w:rsidRDefault="00A07D8B" w:rsidP="00B52A37">
      <w:pPr>
        <w:widowControl w:val="0"/>
        <w:autoSpaceDE w:val="0"/>
        <w:autoSpaceDN w:val="0"/>
        <w:adjustRightInd w:val="0"/>
        <w:rPr>
          <w:rFonts w:cs="Tahoma"/>
          <w:szCs w:val="26"/>
        </w:rPr>
      </w:pPr>
    </w:p>
    <w:p w:rsidR="00D02471" w:rsidRPr="00A77B56" w:rsidRDefault="00B142E3" w:rsidP="00D02471">
      <w:pPr>
        <w:jc w:val="both"/>
        <w:outlineLvl w:val="0"/>
        <w:rPr>
          <w:szCs w:val="20"/>
        </w:rPr>
      </w:pPr>
      <w:r>
        <w:rPr>
          <w:noProof/>
          <w:szCs w:val="20"/>
        </w:rPr>
        <w:drawing>
          <wp:anchor distT="0" distB="0" distL="114300" distR="114300" simplePos="0" relativeHeight="251673600" behindDoc="0" locked="0" layoutInCell="1" allowOverlap="1">
            <wp:simplePos x="0" y="0"/>
            <wp:positionH relativeFrom="column">
              <wp:posOffset>5080</wp:posOffset>
            </wp:positionH>
            <wp:positionV relativeFrom="paragraph">
              <wp:posOffset>31750</wp:posOffset>
            </wp:positionV>
            <wp:extent cx="2623820" cy="3916045"/>
            <wp:effectExtent l="25400" t="0" r="0" b="0"/>
            <wp:wrapTight wrapText="bothSides">
              <wp:wrapPolygon edited="0">
                <wp:start x="-209" y="0"/>
                <wp:lineTo x="-209" y="21435"/>
                <wp:lineTo x="21537" y="21435"/>
                <wp:lineTo x="21537" y="0"/>
                <wp:lineTo x="-209" y="0"/>
              </wp:wrapPolygon>
            </wp:wrapTight>
            <wp:docPr id="18" name="Picture 17" descr="EAS Port2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 Port2rait.jpg"/>
                    <pic:cNvPicPr/>
                  </pic:nvPicPr>
                  <pic:blipFill>
                    <a:blip r:embed="rId19"/>
                    <a:stretch>
                      <a:fillRect/>
                    </a:stretch>
                  </pic:blipFill>
                  <pic:spPr>
                    <a:xfrm>
                      <a:off x="0" y="0"/>
                      <a:ext cx="2623820" cy="3916045"/>
                    </a:xfrm>
                    <a:prstGeom prst="rect">
                      <a:avLst/>
                    </a:prstGeom>
                  </pic:spPr>
                </pic:pic>
              </a:graphicData>
            </a:graphic>
          </wp:anchor>
        </w:drawing>
      </w:r>
      <w:r>
        <w:rPr>
          <w:noProof/>
          <w:szCs w:val="20"/>
        </w:rPr>
        <w:softHyphen/>
      </w:r>
      <w:r w:rsidR="00D02471" w:rsidRPr="00A77B56">
        <w:rPr>
          <w:szCs w:val="20"/>
        </w:rPr>
        <w:t xml:space="preserve">Today after breakfast you will depart to </w:t>
      </w:r>
      <w:proofErr w:type="spellStart"/>
      <w:r w:rsidR="00D02471" w:rsidRPr="00A77B56">
        <w:rPr>
          <w:szCs w:val="20"/>
        </w:rPr>
        <w:t>Omurunga</w:t>
      </w:r>
      <w:proofErr w:type="spellEnd"/>
      <w:r w:rsidR="00D02471" w:rsidRPr="00A77B56">
        <w:rPr>
          <w:szCs w:val="20"/>
        </w:rPr>
        <w:t xml:space="preserve"> Camp. The drive is extremely scenic and you pass a number of settlements along the way. You will also pass through the capital of </w:t>
      </w:r>
      <w:proofErr w:type="spellStart"/>
      <w:r w:rsidR="00D02471" w:rsidRPr="00A77B56">
        <w:rPr>
          <w:szCs w:val="20"/>
        </w:rPr>
        <w:t>Kaokoveld</w:t>
      </w:r>
      <w:proofErr w:type="spellEnd"/>
      <w:r w:rsidR="00D02471" w:rsidRPr="00A77B56">
        <w:rPr>
          <w:szCs w:val="20"/>
        </w:rPr>
        <w:t xml:space="preserve">, </w:t>
      </w:r>
      <w:proofErr w:type="spellStart"/>
      <w:r w:rsidR="00D02471" w:rsidRPr="00A77B56">
        <w:rPr>
          <w:szCs w:val="20"/>
        </w:rPr>
        <w:t>Opuwo</w:t>
      </w:r>
      <w:proofErr w:type="spellEnd"/>
      <w:r w:rsidR="00D02471" w:rsidRPr="00A77B56">
        <w:rPr>
          <w:szCs w:val="20"/>
        </w:rPr>
        <w:t xml:space="preserve">, which allows you real insight into what local life is like. Lunch will be had en route and arrival at camp is in the afternoon. Enjoy a sundowner overlooking the amazing </w:t>
      </w:r>
      <w:proofErr w:type="spellStart"/>
      <w:r w:rsidR="00D02471" w:rsidRPr="00A77B56">
        <w:rPr>
          <w:szCs w:val="20"/>
        </w:rPr>
        <w:t>Epupa</w:t>
      </w:r>
      <w:proofErr w:type="spellEnd"/>
      <w:r w:rsidR="00D02471" w:rsidRPr="00A77B56">
        <w:rPr>
          <w:szCs w:val="20"/>
        </w:rPr>
        <w:t xml:space="preserve"> Falls. </w:t>
      </w:r>
    </w:p>
    <w:p w:rsidR="00D02471" w:rsidRPr="00A77B56" w:rsidRDefault="00D02471" w:rsidP="00D02471">
      <w:pPr>
        <w:jc w:val="both"/>
        <w:outlineLvl w:val="0"/>
        <w:rPr>
          <w:szCs w:val="20"/>
        </w:rPr>
      </w:pPr>
    </w:p>
    <w:p w:rsidR="00D02471" w:rsidRPr="00A77B56" w:rsidRDefault="00D02471" w:rsidP="00D02471">
      <w:pPr>
        <w:jc w:val="both"/>
        <w:rPr>
          <w:szCs w:val="20"/>
        </w:rPr>
      </w:pPr>
      <w:proofErr w:type="spellStart"/>
      <w:r w:rsidRPr="00A77B56">
        <w:rPr>
          <w:bCs/>
          <w:i/>
          <w:iCs/>
          <w:szCs w:val="20"/>
        </w:rPr>
        <w:t>Epupa</w:t>
      </w:r>
      <w:proofErr w:type="spellEnd"/>
      <w:r w:rsidRPr="00A77B56">
        <w:rPr>
          <w:bCs/>
          <w:i/>
          <w:iCs/>
          <w:szCs w:val="20"/>
        </w:rPr>
        <w:t xml:space="preserve"> Falls: </w:t>
      </w:r>
      <w:r w:rsidRPr="00A77B56">
        <w:rPr>
          <w:szCs w:val="20"/>
        </w:rPr>
        <w:t xml:space="preserve">With its scenically beautiful surroundings, </w:t>
      </w:r>
      <w:proofErr w:type="spellStart"/>
      <w:r w:rsidRPr="00A77B56">
        <w:rPr>
          <w:szCs w:val="20"/>
        </w:rPr>
        <w:t>Epupa</w:t>
      </w:r>
      <w:proofErr w:type="spellEnd"/>
      <w:r w:rsidRPr="00A77B56">
        <w:rPr>
          <w:szCs w:val="20"/>
        </w:rPr>
        <w:t xml:space="preserve"> Falls (Herero for ‘Falling Waters’) is one of Namibia’s more remote tourist destinations. The falls are a series of cascades where the Kunene River drops a total of 60 m over a distance of about 1.5 km, (the greatest single drop of 37 m is commonly identified as </w:t>
      </w:r>
      <w:r w:rsidRPr="00A77B56">
        <w:rPr>
          <w:i/>
          <w:szCs w:val="20"/>
        </w:rPr>
        <w:t xml:space="preserve">the </w:t>
      </w:r>
      <w:proofErr w:type="spellStart"/>
      <w:r w:rsidRPr="00A77B56">
        <w:rPr>
          <w:szCs w:val="20"/>
        </w:rPr>
        <w:t>Epupa</w:t>
      </w:r>
      <w:proofErr w:type="spellEnd"/>
      <w:r w:rsidRPr="00A77B56">
        <w:rPr>
          <w:szCs w:val="20"/>
        </w:rPr>
        <w:t xml:space="preserve"> Falls) dividing into a multitude of channels and forming a myriad of rock pools. It is possible to swim in these pools, but stay well away from the lip of the falls and keep a lookout for crocodiles! With its richly </w:t>
      </w:r>
      <w:proofErr w:type="spellStart"/>
      <w:r w:rsidRPr="00A77B56">
        <w:rPr>
          <w:szCs w:val="20"/>
        </w:rPr>
        <w:t>coloured</w:t>
      </w:r>
      <w:proofErr w:type="spellEnd"/>
      <w:r w:rsidRPr="00A77B56">
        <w:rPr>
          <w:szCs w:val="20"/>
        </w:rPr>
        <w:t xml:space="preserve"> rock walls, variety of trees including wild fig, baobabs and waving </w:t>
      </w:r>
      <w:proofErr w:type="spellStart"/>
      <w:r w:rsidRPr="00A77B56">
        <w:rPr>
          <w:szCs w:val="20"/>
        </w:rPr>
        <w:t>makalani</w:t>
      </w:r>
      <w:proofErr w:type="spellEnd"/>
      <w:r w:rsidRPr="00A77B56">
        <w:rPr>
          <w:szCs w:val="20"/>
        </w:rPr>
        <w:t xml:space="preserve"> palms, spectacular sunsets and perennially flowing waters, </w:t>
      </w:r>
      <w:proofErr w:type="spellStart"/>
      <w:r w:rsidRPr="00A77B56">
        <w:rPr>
          <w:szCs w:val="20"/>
        </w:rPr>
        <w:t>Epupa</w:t>
      </w:r>
      <w:proofErr w:type="spellEnd"/>
      <w:r w:rsidRPr="00A77B56">
        <w:rPr>
          <w:szCs w:val="20"/>
        </w:rPr>
        <w:t xml:space="preserve"> Falls offers much to see, do and experience. Bird watching is rewarding, especially for the rare </w:t>
      </w:r>
      <w:proofErr w:type="spellStart"/>
      <w:r w:rsidRPr="00A77B56">
        <w:rPr>
          <w:szCs w:val="20"/>
        </w:rPr>
        <w:t>rufous</w:t>
      </w:r>
      <w:proofErr w:type="spellEnd"/>
      <w:r w:rsidRPr="00A77B56">
        <w:rPr>
          <w:szCs w:val="20"/>
        </w:rPr>
        <w:t xml:space="preserve"> tailed palm thrush, as well as bee eaters, the African fish eagle, kingfishers ranging from giant to the tiny malachite kingfisher, rosy faced lovebirds, paradise flycatchers, </w:t>
      </w:r>
      <w:proofErr w:type="spellStart"/>
      <w:r w:rsidRPr="00A77B56">
        <w:rPr>
          <w:szCs w:val="20"/>
        </w:rPr>
        <w:t>louries</w:t>
      </w:r>
      <w:proofErr w:type="spellEnd"/>
      <w:r w:rsidRPr="00A77B56">
        <w:rPr>
          <w:szCs w:val="20"/>
        </w:rPr>
        <w:t xml:space="preserve">, bulbuls, hornbills and rollers. Scattered settlements of </w:t>
      </w:r>
      <w:proofErr w:type="spellStart"/>
      <w:r w:rsidRPr="00A77B56">
        <w:rPr>
          <w:szCs w:val="20"/>
        </w:rPr>
        <w:t>Himba</w:t>
      </w:r>
      <w:proofErr w:type="spellEnd"/>
      <w:r w:rsidRPr="00A77B56">
        <w:rPr>
          <w:szCs w:val="20"/>
        </w:rPr>
        <w:t xml:space="preserve"> are another interesting feature of the area.</w:t>
      </w:r>
    </w:p>
    <w:p w:rsidR="00253537" w:rsidRPr="00A77B56" w:rsidRDefault="00253537" w:rsidP="00B52A37">
      <w:pPr>
        <w:widowControl w:val="0"/>
        <w:autoSpaceDE w:val="0"/>
        <w:autoSpaceDN w:val="0"/>
        <w:adjustRightInd w:val="0"/>
        <w:rPr>
          <w:rFonts w:cs="Tahoma"/>
          <w:szCs w:val="26"/>
        </w:rPr>
      </w:pPr>
    </w:p>
    <w:p w:rsidR="00B52A37" w:rsidRPr="00A77B56" w:rsidRDefault="00B52A37" w:rsidP="00A07D8B">
      <w:pPr>
        <w:widowControl w:val="0"/>
        <w:autoSpaceDE w:val="0"/>
        <w:autoSpaceDN w:val="0"/>
        <w:adjustRightInd w:val="0"/>
        <w:jc w:val="center"/>
        <w:rPr>
          <w:rFonts w:cs="Tahoma"/>
          <w:b/>
          <w:szCs w:val="26"/>
        </w:rPr>
      </w:pPr>
      <w:r w:rsidRPr="00A77B56">
        <w:rPr>
          <w:rFonts w:cs="Tahoma"/>
          <w:b/>
          <w:szCs w:val="26"/>
        </w:rPr>
        <w:t>Accommodation</w:t>
      </w:r>
    </w:p>
    <w:p w:rsidR="00D02471" w:rsidRPr="00A77B56" w:rsidRDefault="00D02471" w:rsidP="00D02471">
      <w:pPr>
        <w:jc w:val="both"/>
        <w:rPr>
          <w:bCs/>
          <w:i/>
          <w:iCs/>
          <w:szCs w:val="20"/>
        </w:rPr>
      </w:pPr>
    </w:p>
    <w:p w:rsidR="00D02471" w:rsidRPr="00A77B56" w:rsidRDefault="00D02471" w:rsidP="00D02471">
      <w:pPr>
        <w:jc w:val="both"/>
        <w:rPr>
          <w:szCs w:val="20"/>
        </w:rPr>
      </w:pPr>
      <w:proofErr w:type="spellStart"/>
      <w:r w:rsidRPr="00A77B56">
        <w:rPr>
          <w:bCs/>
          <w:i/>
          <w:iCs/>
          <w:szCs w:val="20"/>
        </w:rPr>
        <w:t>Omarunga</w:t>
      </w:r>
      <w:proofErr w:type="spellEnd"/>
      <w:r w:rsidRPr="00A77B56">
        <w:rPr>
          <w:bCs/>
          <w:i/>
          <w:iCs/>
          <w:szCs w:val="20"/>
        </w:rPr>
        <w:t xml:space="preserve"> Camp: </w:t>
      </w:r>
      <w:r w:rsidRPr="00A77B56">
        <w:rPr>
          <w:szCs w:val="20"/>
        </w:rPr>
        <w:t xml:space="preserve">On the banks of the perennial Kunene River, only a short distance upstream from the spectacular </w:t>
      </w:r>
      <w:proofErr w:type="spellStart"/>
      <w:r w:rsidRPr="00A77B56">
        <w:rPr>
          <w:szCs w:val="20"/>
        </w:rPr>
        <w:t>Epupa</w:t>
      </w:r>
      <w:proofErr w:type="spellEnd"/>
      <w:r w:rsidRPr="00A77B56">
        <w:rPr>
          <w:szCs w:val="20"/>
        </w:rPr>
        <w:t xml:space="preserve"> Falls </w:t>
      </w:r>
      <w:proofErr w:type="gramStart"/>
      <w:r w:rsidRPr="00A77B56">
        <w:rPr>
          <w:szCs w:val="20"/>
        </w:rPr>
        <w:t>lies</w:t>
      </w:r>
      <w:proofErr w:type="gramEnd"/>
      <w:r w:rsidRPr="00A77B56">
        <w:rPr>
          <w:szCs w:val="20"/>
        </w:rPr>
        <w:t xml:space="preserve"> </w:t>
      </w:r>
      <w:proofErr w:type="spellStart"/>
      <w:r w:rsidRPr="00A77B56">
        <w:rPr>
          <w:szCs w:val="20"/>
        </w:rPr>
        <w:t>Omarunga</w:t>
      </w:r>
      <w:proofErr w:type="spellEnd"/>
      <w:r w:rsidRPr="00A77B56">
        <w:rPr>
          <w:szCs w:val="20"/>
        </w:rPr>
        <w:t xml:space="preserve"> Camp. Shaded by exotic </w:t>
      </w:r>
      <w:proofErr w:type="spellStart"/>
      <w:r w:rsidRPr="00A77B56">
        <w:rPr>
          <w:szCs w:val="20"/>
        </w:rPr>
        <w:t>Makalani</w:t>
      </w:r>
      <w:proofErr w:type="spellEnd"/>
      <w:r w:rsidRPr="00A77B56">
        <w:rPr>
          <w:szCs w:val="20"/>
        </w:rPr>
        <w:t xml:space="preserve"> palm trees, this little paradise is one of Namibia’s most remote and secluded getaways. You will be tempted to relax and absorb the striking scenery of the mountains on the Angola side of the river, learn more about the fascinating culture of the statuesque </w:t>
      </w:r>
      <w:proofErr w:type="spellStart"/>
      <w:r w:rsidRPr="00A77B56">
        <w:rPr>
          <w:szCs w:val="20"/>
        </w:rPr>
        <w:t>Himba</w:t>
      </w:r>
      <w:proofErr w:type="spellEnd"/>
      <w:r w:rsidRPr="00A77B56">
        <w:rPr>
          <w:szCs w:val="20"/>
        </w:rPr>
        <w:t xml:space="preserve"> people, and enjoy bird watching and various walking trails along the edge of the river and falls. </w:t>
      </w:r>
      <w:proofErr w:type="spellStart"/>
      <w:r w:rsidRPr="00A77B56">
        <w:rPr>
          <w:szCs w:val="20"/>
        </w:rPr>
        <w:t>Omarunga</w:t>
      </w:r>
      <w:proofErr w:type="spellEnd"/>
      <w:r w:rsidRPr="00A77B56">
        <w:rPr>
          <w:szCs w:val="20"/>
        </w:rPr>
        <w:t xml:space="preserve"> Camp provides charming accommodation in comfortable en-suite thatched chalets with canvas walls, spaced along the bank of the river. A thatched restaurant and bar, curio shop and swimming pool complete the facilities.</w:t>
      </w:r>
    </w:p>
    <w:p w:rsidR="004121CA" w:rsidRPr="00A77B56" w:rsidRDefault="004121CA" w:rsidP="00853ED0">
      <w:pPr>
        <w:jc w:val="center"/>
        <w:rPr>
          <w:rFonts w:cs="Corbel"/>
          <w:szCs w:val="32"/>
        </w:rPr>
      </w:pPr>
    </w:p>
    <w:p w:rsidR="00D02471" w:rsidRPr="00A77B56" w:rsidRDefault="007E0D8D" w:rsidP="00D02471">
      <w:pPr>
        <w:jc w:val="center"/>
        <w:rPr>
          <w:rFonts w:cs="Arial"/>
          <w:b/>
          <w:color w:val="0E774A"/>
          <w:szCs w:val="20"/>
        </w:rPr>
      </w:pPr>
      <w:hyperlink r:id="rId20" w:history="1">
        <w:r w:rsidR="00D02471" w:rsidRPr="00A77B56">
          <w:rPr>
            <w:rStyle w:val="Hyperlink"/>
            <w:rFonts w:cs="Arial"/>
            <w:b/>
            <w:szCs w:val="20"/>
          </w:rPr>
          <w:t>www.natron.net/omarunga-camp/main.html</w:t>
        </w:r>
      </w:hyperlink>
    </w:p>
    <w:p w:rsidR="00B52A37" w:rsidRPr="00A77B56" w:rsidRDefault="00B52A37" w:rsidP="00B52A37">
      <w:pPr>
        <w:widowControl w:val="0"/>
        <w:autoSpaceDE w:val="0"/>
        <w:autoSpaceDN w:val="0"/>
        <w:adjustRightInd w:val="0"/>
        <w:jc w:val="both"/>
        <w:rPr>
          <w:rFonts w:cs="Corbel"/>
          <w:szCs w:val="32"/>
        </w:rPr>
      </w:pPr>
    </w:p>
    <w:p w:rsidR="00D02471" w:rsidRPr="00A77B56" w:rsidRDefault="004121CA" w:rsidP="00D02471">
      <w:pPr>
        <w:widowControl w:val="0"/>
        <w:autoSpaceDE w:val="0"/>
        <w:autoSpaceDN w:val="0"/>
        <w:adjustRightInd w:val="0"/>
        <w:jc w:val="center"/>
        <w:rPr>
          <w:rFonts w:cs="Corbel"/>
          <w:b/>
          <w:szCs w:val="32"/>
        </w:rPr>
      </w:pPr>
      <w:r w:rsidRPr="00A77B56">
        <w:rPr>
          <w:rFonts w:cs="Corbel"/>
          <w:b/>
          <w:szCs w:val="32"/>
        </w:rPr>
        <w:t xml:space="preserve">Day 6: </w:t>
      </w:r>
      <w:proofErr w:type="spellStart"/>
      <w:r w:rsidR="00D02471" w:rsidRPr="00A77B56">
        <w:rPr>
          <w:rFonts w:cs="Corbel"/>
          <w:b/>
          <w:szCs w:val="32"/>
        </w:rPr>
        <w:t>Epupa</w:t>
      </w:r>
      <w:proofErr w:type="spellEnd"/>
      <w:r w:rsidR="00D02471" w:rsidRPr="00A77B56">
        <w:rPr>
          <w:rFonts w:cs="Corbel"/>
          <w:b/>
          <w:szCs w:val="32"/>
        </w:rPr>
        <w:t xml:space="preserve"> Falls to visit a local </w:t>
      </w:r>
      <w:proofErr w:type="spellStart"/>
      <w:r w:rsidR="00D02471" w:rsidRPr="00A77B56">
        <w:rPr>
          <w:rFonts w:cs="Corbel"/>
          <w:b/>
          <w:szCs w:val="32"/>
        </w:rPr>
        <w:t>Himba</w:t>
      </w:r>
      <w:proofErr w:type="spellEnd"/>
      <w:r w:rsidR="00D02471" w:rsidRPr="00A77B56">
        <w:rPr>
          <w:rFonts w:cs="Corbel"/>
          <w:b/>
          <w:szCs w:val="32"/>
        </w:rPr>
        <w:t xml:space="preserve"> settlement</w:t>
      </w:r>
    </w:p>
    <w:p w:rsidR="00D02471" w:rsidRPr="00A77B56" w:rsidRDefault="00D02471" w:rsidP="00D02471">
      <w:pPr>
        <w:jc w:val="both"/>
        <w:rPr>
          <w:szCs w:val="20"/>
        </w:rPr>
      </w:pPr>
    </w:p>
    <w:p w:rsidR="006505EC" w:rsidRPr="00A77B56" w:rsidRDefault="006505EC" w:rsidP="00D02471">
      <w:pPr>
        <w:jc w:val="both"/>
        <w:rPr>
          <w:b/>
          <w:szCs w:val="20"/>
        </w:rPr>
      </w:pPr>
      <w:r w:rsidRPr="00A77B56">
        <w:rPr>
          <w:b/>
          <w:szCs w:val="20"/>
        </w:rPr>
        <w:t xml:space="preserve">DAY 6: </w:t>
      </w:r>
      <w:proofErr w:type="spellStart"/>
      <w:r w:rsidRPr="00A77B56">
        <w:rPr>
          <w:b/>
          <w:szCs w:val="20"/>
        </w:rPr>
        <w:t>Himbaland</w:t>
      </w:r>
      <w:proofErr w:type="spellEnd"/>
    </w:p>
    <w:p w:rsidR="006505EC" w:rsidRPr="00A77B56" w:rsidRDefault="006505EC" w:rsidP="00D02471">
      <w:pPr>
        <w:jc w:val="both"/>
        <w:rPr>
          <w:b/>
          <w:szCs w:val="20"/>
        </w:rPr>
      </w:pPr>
    </w:p>
    <w:p w:rsidR="00D02471" w:rsidRPr="00A77B56" w:rsidRDefault="00D02471" w:rsidP="00D02471">
      <w:pPr>
        <w:jc w:val="both"/>
        <w:rPr>
          <w:szCs w:val="20"/>
        </w:rPr>
      </w:pPr>
      <w:r w:rsidRPr="00A77B56">
        <w:rPr>
          <w:szCs w:val="20"/>
        </w:rPr>
        <w:t xml:space="preserve">Today after breakfast your guide will take you to visit a local </w:t>
      </w:r>
      <w:proofErr w:type="spellStart"/>
      <w:r w:rsidRPr="00A77B56">
        <w:rPr>
          <w:szCs w:val="20"/>
        </w:rPr>
        <w:t>Himba</w:t>
      </w:r>
      <w:proofErr w:type="spellEnd"/>
      <w:r w:rsidRPr="00A77B56">
        <w:rPr>
          <w:szCs w:val="20"/>
        </w:rPr>
        <w:t xml:space="preserve"> settlement – you may have to search for a while as the semi-nomadic </w:t>
      </w:r>
      <w:proofErr w:type="spellStart"/>
      <w:r w:rsidRPr="00A77B56">
        <w:rPr>
          <w:szCs w:val="20"/>
        </w:rPr>
        <w:t>Himba</w:t>
      </w:r>
      <w:proofErr w:type="spellEnd"/>
      <w:r w:rsidRPr="00A77B56">
        <w:rPr>
          <w:szCs w:val="20"/>
        </w:rPr>
        <w:t xml:space="preserve"> people sometimes move location with no notice. They are one of the last most traditional peoples of Namibia and have little time for conventional practices. You will learn about the customs and traditions of this very proud nation, and will be given insight into their beliefs, way of life and everyday routine. Return to camp for an afternoon at leisure or explore the falls further. </w:t>
      </w:r>
    </w:p>
    <w:p w:rsidR="00D02471" w:rsidRPr="00A77B56" w:rsidRDefault="00D02471" w:rsidP="00D02471">
      <w:pPr>
        <w:jc w:val="both"/>
        <w:rPr>
          <w:szCs w:val="20"/>
        </w:rPr>
      </w:pPr>
    </w:p>
    <w:p w:rsidR="00D02471" w:rsidRPr="00A77B56" w:rsidRDefault="00D02471" w:rsidP="00D02471">
      <w:pPr>
        <w:jc w:val="both"/>
        <w:rPr>
          <w:szCs w:val="20"/>
        </w:rPr>
      </w:pPr>
      <w:r w:rsidRPr="00A77B56">
        <w:rPr>
          <w:b/>
          <w:bCs/>
          <w:i/>
          <w:iCs/>
          <w:szCs w:val="20"/>
        </w:rPr>
        <w:t xml:space="preserve">The </w:t>
      </w:r>
      <w:proofErr w:type="spellStart"/>
      <w:r w:rsidRPr="00A77B56">
        <w:rPr>
          <w:b/>
          <w:bCs/>
          <w:i/>
          <w:iCs/>
          <w:szCs w:val="20"/>
        </w:rPr>
        <w:t>Himba</w:t>
      </w:r>
      <w:proofErr w:type="spellEnd"/>
      <w:r w:rsidRPr="00A77B56">
        <w:rPr>
          <w:b/>
          <w:bCs/>
          <w:i/>
          <w:iCs/>
          <w:szCs w:val="20"/>
        </w:rPr>
        <w:t>:</w:t>
      </w:r>
      <w:r w:rsidRPr="00A77B56">
        <w:rPr>
          <w:bCs/>
          <w:i/>
          <w:iCs/>
          <w:szCs w:val="20"/>
        </w:rPr>
        <w:t xml:space="preserve"> </w:t>
      </w:r>
      <w:r w:rsidRPr="00A77B56">
        <w:rPr>
          <w:szCs w:val="20"/>
        </w:rPr>
        <w:t xml:space="preserve">The </w:t>
      </w:r>
      <w:proofErr w:type="spellStart"/>
      <w:r w:rsidRPr="00A77B56">
        <w:rPr>
          <w:szCs w:val="20"/>
        </w:rPr>
        <w:t>Himba</w:t>
      </w:r>
      <w:proofErr w:type="spellEnd"/>
      <w:r w:rsidRPr="00A77B56">
        <w:rPr>
          <w:szCs w:val="20"/>
        </w:rPr>
        <w:t xml:space="preserve">, </w:t>
      </w:r>
      <w:proofErr w:type="spellStart"/>
      <w:r w:rsidRPr="00A77B56">
        <w:rPr>
          <w:szCs w:val="20"/>
        </w:rPr>
        <w:t>Tjimba</w:t>
      </w:r>
      <w:proofErr w:type="spellEnd"/>
      <w:r w:rsidRPr="00A77B56">
        <w:rPr>
          <w:szCs w:val="20"/>
        </w:rPr>
        <w:t xml:space="preserve"> and other Herero people who inhabit Namibia’s remote </w:t>
      </w:r>
      <w:proofErr w:type="gramStart"/>
      <w:r w:rsidRPr="00A77B56">
        <w:rPr>
          <w:szCs w:val="20"/>
        </w:rPr>
        <w:t>north-western</w:t>
      </w:r>
      <w:proofErr w:type="gramEnd"/>
      <w:r w:rsidRPr="00A77B56">
        <w:rPr>
          <w:szCs w:val="20"/>
        </w:rPr>
        <w:t xml:space="preserve"> Kunene Region are loosely referred to as the </w:t>
      </w:r>
      <w:proofErr w:type="spellStart"/>
      <w:r w:rsidRPr="00A77B56">
        <w:rPr>
          <w:szCs w:val="20"/>
        </w:rPr>
        <w:t>Kaokovelders</w:t>
      </w:r>
      <w:proofErr w:type="spellEnd"/>
      <w:r w:rsidRPr="00A77B56">
        <w:rPr>
          <w:szCs w:val="20"/>
        </w:rPr>
        <w:t xml:space="preserve">. Basically Herero in terms of origin, language and culture, they are semi-nomadic pastoralists who tend to tend from one watering place to another. </w:t>
      </w:r>
    </w:p>
    <w:p w:rsidR="00D02471" w:rsidRPr="00A77B56" w:rsidRDefault="00D02471" w:rsidP="00D02471">
      <w:pPr>
        <w:jc w:val="both"/>
        <w:rPr>
          <w:szCs w:val="20"/>
        </w:rPr>
      </w:pPr>
    </w:p>
    <w:p w:rsidR="00D02471" w:rsidRPr="00A77B56" w:rsidRDefault="00D02471" w:rsidP="00D02471">
      <w:pPr>
        <w:jc w:val="both"/>
        <w:rPr>
          <w:szCs w:val="20"/>
        </w:rPr>
      </w:pPr>
      <w:r w:rsidRPr="00A77B56">
        <w:rPr>
          <w:szCs w:val="20"/>
        </w:rPr>
        <w:t xml:space="preserve">They seldom leave their home areas and maintain, even in their own, on which other cultures have made little impression. For many centuries they have lived a relatively isolated existence and were not involved to any noteworthy extent in the long struggle for pasturelands between the </w:t>
      </w:r>
      <w:proofErr w:type="spellStart"/>
      <w:r w:rsidRPr="00A77B56">
        <w:rPr>
          <w:szCs w:val="20"/>
        </w:rPr>
        <w:t>Nama</w:t>
      </w:r>
      <w:proofErr w:type="spellEnd"/>
      <w:r w:rsidRPr="00A77B56">
        <w:rPr>
          <w:szCs w:val="20"/>
        </w:rPr>
        <w:t xml:space="preserve"> and the Herero. </w:t>
      </w:r>
    </w:p>
    <w:p w:rsidR="00D02471" w:rsidRPr="00A77B56" w:rsidRDefault="00D02471" w:rsidP="00D02471">
      <w:pPr>
        <w:jc w:val="both"/>
        <w:rPr>
          <w:szCs w:val="20"/>
        </w:rPr>
      </w:pPr>
    </w:p>
    <w:p w:rsidR="00D02471" w:rsidRPr="00A77B56" w:rsidRDefault="00D02471" w:rsidP="00D02471">
      <w:pPr>
        <w:jc w:val="both"/>
        <w:rPr>
          <w:szCs w:val="20"/>
        </w:rPr>
      </w:pPr>
      <w:r w:rsidRPr="00A77B56">
        <w:rPr>
          <w:szCs w:val="20"/>
        </w:rPr>
        <w:t xml:space="preserve">The largest group of </w:t>
      </w:r>
      <w:proofErr w:type="spellStart"/>
      <w:r w:rsidRPr="00A77B56">
        <w:rPr>
          <w:szCs w:val="20"/>
        </w:rPr>
        <w:t>Kaokovelders</w:t>
      </w:r>
      <w:proofErr w:type="spellEnd"/>
      <w:r w:rsidRPr="00A77B56">
        <w:rPr>
          <w:szCs w:val="20"/>
        </w:rPr>
        <w:t xml:space="preserve"> is the </w:t>
      </w:r>
      <w:proofErr w:type="spellStart"/>
      <w:r w:rsidRPr="00A77B56">
        <w:rPr>
          <w:szCs w:val="20"/>
        </w:rPr>
        <w:t>Himba</w:t>
      </w:r>
      <w:proofErr w:type="spellEnd"/>
      <w:r w:rsidRPr="00A77B56">
        <w:rPr>
          <w:szCs w:val="20"/>
        </w:rPr>
        <w:t xml:space="preserve">, semi-nomads who live in scattered settlements throughout the Kunene Region. They are a tall, slender and statuesque people, characterized especially by their proud yet friendly bearing. The women especially are noted for their unusual sculptural beauty, enhanced by intricate hairstyles and traditional adornments. They rub their bodies with red ochre and fat, a treatment that protects their skins against the harsh desert climate. </w:t>
      </w:r>
    </w:p>
    <w:p w:rsidR="00D02471" w:rsidRPr="00A77B56" w:rsidRDefault="00D02471" w:rsidP="00D02471">
      <w:pPr>
        <w:jc w:val="both"/>
        <w:rPr>
          <w:szCs w:val="20"/>
        </w:rPr>
      </w:pPr>
    </w:p>
    <w:p w:rsidR="00D02471" w:rsidRPr="00A77B56" w:rsidRDefault="00D02471" w:rsidP="00D02471">
      <w:pPr>
        <w:jc w:val="both"/>
        <w:rPr>
          <w:szCs w:val="20"/>
        </w:rPr>
      </w:pPr>
      <w:r w:rsidRPr="00A77B56">
        <w:rPr>
          <w:szCs w:val="20"/>
        </w:rPr>
        <w:t xml:space="preserve">The homes of the </w:t>
      </w:r>
      <w:proofErr w:type="spellStart"/>
      <w:r w:rsidRPr="00A77B56">
        <w:rPr>
          <w:szCs w:val="20"/>
        </w:rPr>
        <w:t>Himba</w:t>
      </w:r>
      <w:proofErr w:type="spellEnd"/>
      <w:r w:rsidRPr="00A77B56">
        <w:rPr>
          <w:szCs w:val="20"/>
        </w:rPr>
        <w:t xml:space="preserve"> of </w:t>
      </w:r>
      <w:proofErr w:type="spellStart"/>
      <w:r w:rsidRPr="00A77B56">
        <w:rPr>
          <w:szCs w:val="20"/>
        </w:rPr>
        <w:t>Kaokoland</w:t>
      </w:r>
      <w:proofErr w:type="spellEnd"/>
      <w:r w:rsidRPr="00A77B56">
        <w:rPr>
          <w:szCs w:val="20"/>
        </w:rPr>
        <w:t xml:space="preserve"> are simple, cone-shaped structures of saplings, bound together with palm leaves and plastered with mud and dung. The men build the structures, while the women mix the clay and do the plastering. A fire burns in the headman’s hut day and night, to keep away insects and provide light and heating. A family may move from one home to another several times a year to seek grazing for their goats and cattle. Men, women and children wear body adornments made from iron and shell beads. A </w:t>
      </w:r>
      <w:proofErr w:type="spellStart"/>
      <w:r w:rsidRPr="00A77B56">
        <w:rPr>
          <w:szCs w:val="20"/>
        </w:rPr>
        <w:t>Himba</w:t>
      </w:r>
      <w:proofErr w:type="spellEnd"/>
      <w:r w:rsidRPr="00A77B56">
        <w:rPr>
          <w:szCs w:val="20"/>
        </w:rPr>
        <w:t xml:space="preserve"> woman spends as much as three hours a day on her toilette. </w:t>
      </w:r>
    </w:p>
    <w:p w:rsidR="00D02471" w:rsidRPr="00A77B56" w:rsidRDefault="00D02471" w:rsidP="00D02471">
      <w:pPr>
        <w:jc w:val="both"/>
        <w:rPr>
          <w:szCs w:val="20"/>
        </w:rPr>
      </w:pPr>
    </w:p>
    <w:p w:rsidR="00D02471" w:rsidRPr="00A77B56" w:rsidRDefault="00D02471" w:rsidP="00D02471">
      <w:pPr>
        <w:jc w:val="both"/>
        <w:rPr>
          <w:szCs w:val="20"/>
        </w:rPr>
      </w:pPr>
      <w:r w:rsidRPr="00A77B56">
        <w:rPr>
          <w:szCs w:val="20"/>
        </w:rPr>
        <w:t xml:space="preserve">First she bathes, then she anoints herself with her own individually prepared mixture which not only protects her skin from the harsh desert sun, but also keeps insects away and prevents her body hair from falling out. She uses another mixture of </w:t>
      </w:r>
      <w:proofErr w:type="gramStart"/>
      <w:r w:rsidRPr="00A77B56">
        <w:rPr>
          <w:szCs w:val="20"/>
        </w:rPr>
        <w:t>butter fat</w:t>
      </w:r>
      <w:proofErr w:type="gramEnd"/>
      <w:r w:rsidRPr="00A77B56">
        <w:rPr>
          <w:szCs w:val="20"/>
        </w:rPr>
        <w:t xml:space="preserve">, fresh herbs and black coals to rub on her hair, and ‘steams’ her clothes regularly over the permanent fire. </w:t>
      </w:r>
    </w:p>
    <w:p w:rsidR="00D02471" w:rsidRPr="00A77B56" w:rsidRDefault="00D02471" w:rsidP="00D02471">
      <w:pPr>
        <w:jc w:val="both"/>
        <w:rPr>
          <w:szCs w:val="20"/>
        </w:rPr>
      </w:pPr>
      <w:r w:rsidRPr="00A77B56">
        <w:rPr>
          <w:szCs w:val="20"/>
        </w:rPr>
        <w:t>Men, women and children adorn themselves with necklaces, bracelets, anklets and belts made from iron and shell beads. With their unusual and striking designs, these items have gained a commercial value and are being produced on a small scale for the urban market. Sculptural headrests in particular are sought-after items.</w:t>
      </w:r>
    </w:p>
    <w:p w:rsidR="00D02471" w:rsidRPr="00A77B56" w:rsidRDefault="00D02471" w:rsidP="00D02471">
      <w:pPr>
        <w:jc w:val="both"/>
        <w:rPr>
          <w:szCs w:val="20"/>
        </w:rPr>
      </w:pPr>
    </w:p>
    <w:p w:rsidR="00D02471" w:rsidRPr="00A77B56" w:rsidRDefault="00D02471" w:rsidP="00D02471">
      <w:pPr>
        <w:jc w:val="both"/>
        <w:rPr>
          <w:szCs w:val="20"/>
        </w:rPr>
      </w:pPr>
      <w:r w:rsidRPr="00A77B56">
        <w:rPr>
          <w:szCs w:val="20"/>
        </w:rPr>
        <w:t>Return to your lodge</w:t>
      </w:r>
    </w:p>
    <w:p w:rsidR="004F6A11" w:rsidRPr="00A77B56" w:rsidRDefault="004F6A11" w:rsidP="00D02471">
      <w:pPr>
        <w:widowControl w:val="0"/>
        <w:autoSpaceDE w:val="0"/>
        <w:autoSpaceDN w:val="0"/>
        <w:adjustRightInd w:val="0"/>
        <w:jc w:val="center"/>
        <w:rPr>
          <w:rFonts w:cs="Tahoma"/>
          <w:szCs w:val="26"/>
        </w:rPr>
      </w:pPr>
    </w:p>
    <w:p w:rsidR="00E253FF" w:rsidRPr="00A77B56" w:rsidRDefault="004121CA" w:rsidP="006505EC">
      <w:pPr>
        <w:jc w:val="center"/>
      </w:pPr>
      <w:r w:rsidRPr="00A77B56">
        <w:rPr>
          <w:rFonts w:cs="Verdana"/>
          <w:b/>
          <w:color w:val="000000" w:themeColor="text1"/>
          <w:szCs w:val="26"/>
        </w:rPr>
        <w:t xml:space="preserve">Day 7: </w:t>
      </w:r>
      <w:r w:rsidR="00E253FF" w:rsidRPr="00A77B56">
        <w:rPr>
          <w:rFonts w:cs="Verdana"/>
          <w:b/>
          <w:color w:val="000000" w:themeColor="text1"/>
          <w:szCs w:val="26"/>
        </w:rPr>
        <w:t xml:space="preserve">Transfer to </w:t>
      </w:r>
      <w:proofErr w:type="spellStart"/>
      <w:r w:rsidR="00D02471" w:rsidRPr="00A77B56">
        <w:rPr>
          <w:b/>
          <w:szCs w:val="20"/>
        </w:rPr>
        <w:t>Orupembe</w:t>
      </w:r>
      <w:proofErr w:type="spellEnd"/>
    </w:p>
    <w:p w:rsidR="00C16C06" w:rsidRPr="00A77B56" w:rsidRDefault="00C16C06" w:rsidP="00E02F10">
      <w:pPr>
        <w:widowControl w:val="0"/>
        <w:autoSpaceDE w:val="0"/>
        <w:autoSpaceDN w:val="0"/>
        <w:adjustRightInd w:val="0"/>
        <w:jc w:val="center"/>
        <w:rPr>
          <w:rFonts w:cs="Calibri"/>
          <w:bCs/>
        </w:rPr>
      </w:pPr>
    </w:p>
    <w:p w:rsidR="0002663C" w:rsidRPr="00A77B56" w:rsidRDefault="00AE5DD0" w:rsidP="00B52013">
      <w:pPr>
        <w:rPr>
          <w:rFonts w:cs="Calibri"/>
          <w:b/>
          <w:bCs/>
        </w:rPr>
      </w:pPr>
      <w:r w:rsidRPr="00A77B56">
        <w:rPr>
          <w:rFonts w:cs="Calibri"/>
          <w:b/>
          <w:bCs/>
        </w:rPr>
        <w:br w:type="page"/>
      </w:r>
      <w:r w:rsidR="006505EC" w:rsidRPr="00A77B56">
        <w:rPr>
          <w:rFonts w:cs="Calibri"/>
          <w:b/>
          <w:bCs/>
        </w:rPr>
        <w:t xml:space="preserve">DAY 7: </w:t>
      </w:r>
      <w:proofErr w:type="spellStart"/>
      <w:r w:rsidR="00D02471" w:rsidRPr="00A77B56">
        <w:rPr>
          <w:b/>
          <w:szCs w:val="20"/>
        </w:rPr>
        <w:t>Orupembe</w:t>
      </w:r>
      <w:proofErr w:type="spellEnd"/>
      <w:r w:rsidR="009540F1" w:rsidRPr="00A77B56">
        <w:rPr>
          <w:rFonts w:cs="Calibri"/>
          <w:b/>
          <w:bCs/>
        </w:rPr>
        <w:t xml:space="preserve">: </w:t>
      </w:r>
      <w:r w:rsidR="00D02471" w:rsidRPr="00A77B56">
        <w:rPr>
          <w:rFonts w:cs="Calibri"/>
          <w:b/>
          <w:bCs/>
        </w:rPr>
        <w:t>1 N</w:t>
      </w:r>
      <w:r w:rsidR="009540F1" w:rsidRPr="00A77B56">
        <w:rPr>
          <w:rFonts w:cs="Calibri"/>
          <w:b/>
          <w:bCs/>
        </w:rPr>
        <w:t>igh</w:t>
      </w:r>
      <w:r w:rsidR="00D02471" w:rsidRPr="00A77B56">
        <w:rPr>
          <w:rFonts w:cs="Calibri"/>
          <w:b/>
          <w:bCs/>
        </w:rPr>
        <w:t>t</w:t>
      </w:r>
      <w:r w:rsidR="0048711D" w:rsidRPr="00A77B56">
        <w:rPr>
          <w:rFonts w:cs="Calibri"/>
          <w:b/>
          <w:bCs/>
        </w:rPr>
        <w:t xml:space="preserve"> – </w:t>
      </w:r>
      <w:proofErr w:type="spellStart"/>
      <w:r w:rsidR="00D02471" w:rsidRPr="00A77B56">
        <w:rPr>
          <w:b/>
          <w:bCs/>
          <w:szCs w:val="20"/>
        </w:rPr>
        <w:t>Etambura</w:t>
      </w:r>
      <w:proofErr w:type="spellEnd"/>
      <w:r w:rsidR="00D02471" w:rsidRPr="00A77B56">
        <w:rPr>
          <w:b/>
          <w:bCs/>
          <w:szCs w:val="20"/>
        </w:rPr>
        <w:t xml:space="preserve"> Camp</w:t>
      </w:r>
      <w:r w:rsidR="00A37CEA" w:rsidRPr="00A77B56">
        <w:rPr>
          <w:rFonts w:cs="Calibri"/>
          <w:b/>
          <w:bCs/>
        </w:rPr>
        <w:tab/>
      </w:r>
      <w:r w:rsidR="00D02471" w:rsidRPr="00A77B56">
        <w:rPr>
          <w:rFonts w:cs="Calibri"/>
          <w:b/>
          <w:bCs/>
        </w:rPr>
        <w:tab/>
      </w:r>
      <w:r w:rsidR="00D02471" w:rsidRPr="00A77B56">
        <w:rPr>
          <w:rFonts w:cs="Calibri"/>
          <w:b/>
          <w:bCs/>
        </w:rPr>
        <w:tab/>
      </w:r>
      <w:r w:rsidR="00D02471" w:rsidRPr="00A77B56">
        <w:rPr>
          <w:rFonts w:cs="Calibri"/>
          <w:b/>
          <w:bCs/>
        </w:rPr>
        <w:tab/>
      </w:r>
      <w:r w:rsidR="00E427B5">
        <w:rPr>
          <w:rFonts w:cs="Calibri"/>
          <w:b/>
          <w:bCs/>
        </w:rPr>
        <w:tab/>
      </w:r>
      <w:r w:rsidR="00E427B5">
        <w:rPr>
          <w:rFonts w:cs="Calibri"/>
          <w:b/>
          <w:bCs/>
        </w:rPr>
        <w:tab/>
      </w:r>
      <w:r w:rsidR="0002663C" w:rsidRPr="00A77B56">
        <w:rPr>
          <w:rFonts w:cs="Calibri"/>
          <w:b/>
          <w:bCs/>
        </w:rPr>
        <w:tab/>
        <w:t>BLD</w:t>
      </w:r>
    </w:p>
    <w:p w:rsidR="00B937DF" w:rsidRPr="00A77B56" w:rsidRDefault="00E427B5" w:rsidP="00AE5DD0">
      <w:pPr>
        <w:widowControl w:val="0"/>
        <w:autoSpaceDE w:val="0"/>
        <w:autoSpaceDN w:val="0"/>
        <w:adjustRightInd w:val="0"/>
        <w:jc w:val="both"/>
        <w:rPr>
          <w:rFonts w:cs="Arial"/>
          <w:color w:val="000000" w:themeColor="text1"/>
        </w:rPr>
      </w:pPr>
      <w:r>
        <w:rPr>
          <w:rFonts w:cs="Arial"/>
          <w:noProof/>
          <w:color w:val="000000" w:themeColor="text1"/>
        </w:rPr>
        <w:drawing>
          <wp:anchor distT="0" distB="0" distL="114300" distR="114300" simplePos="0" relativeHeight="251672576" behindDoc="0" locked="0" layoutInCell="1" allowOverlap="1">
            <wp:simplePos x="0" y="0"/>
            <wp:positionH relativeFrom="column">
              <wp:posOffset>4800600</wp:posOffset>
            </wp:positionH>
            <wp:positionV relativeFrom="paragraph">
              <wp:posOffset>92075</wp:posOffset>
            </wp:positionV>
            <wp:extent cx="2037080" cy="3037840"/>
            <wp:effectExtent l="25400" t="0" r="0" b="0"/>
            <wp:wrapTight wrapText="bothSides">
              <wp:wrapPolygon edited="0">
                <wp:start x="-269" y="0"/>
                <wp:lineTo x="-269" y="21492"/>
                <wp:lineTo x="21546" y="21492"/>
                <wp:lineTo x="21546" y="0"/>
                <wp:lineTo x="-269" y="0"/>
              </wp:wrapPolygon>
            </wp:wrapTight>
            <wp:docPr id="17" name="Picture 16" descr="EAS Po3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 Po3rtrait.jpg"/>
                    <pic:cNvPicPr/>
                  </pic:nvPicPr>
                  <pic:blipFill>
                    <a:blip r:embed="rId21"/>
                    <a:stretch>
                      <a:fillRect/>
                    </a:stretch>
                  </pic:blipFill>
                  <pic:spPr>
                    <a:xfrm>
                      <a:off x="0" y="0"/>
                      <a:ext cx="2037080" cy="3037840"/>
                    </a:xfrm>
                    <a:prstGeom prst="rect">
                      <a:avLst/>
                    </a:prstGeom>
                  </pic:spPr>
                </pic:pic>
              </a:graphicData>
            </a:graphic>
          </wp:anchor>
        </w:drawing>
      </w:r>
    </w:p>
    <w:p w:rsidR="00D02471" w:rsidRPr="00A77B56" w:rsidRDefault="00D02471" w:rsidP="00D02471">
      <w:pPr>
        <w:jc w:val="both"/>
        <w:rPr>
          <w:rFonts w:cs="Courier New"/>
          <w:szCs w:val="20"/>
        </w:rPr>
      </w:pPr>
      <w:r w:rsidRPr="00A77B56">
        <w:rPr>
          <w:rFonts w:cs="Courier New"/>
          <w:szCs w:val="20"/>
        </w:rPr>
        <w:t xml:space="preserve">Today you make your way south to </w:t>
      </w:r>
      <w:proofErr w:type="spellStart"/>
      <w:r w:rsidRPr="00A77B56">
        <w:rPr>
          <w:rFonts w:cs="Courier New"/>
          <w:szCs w:val="20"/>
        </w:rPr>
        <w:t>Etambura</w:t>
      </w:r>
      <w:proofErr w:type="spellEnd"/>
      <w:r w:rsidRPr="00A77B56">
        <w:rPr>
          <w:rFonts w:cs="Courier New"/>
          <w:szCs w:val="20"/>
        </w:rPr>
        <w:t xml:space="preserve"> Camp situated close to </w:t>
      </w:r>
      <w:proofErr w:type="spellStart"/>
      <w:r w:rsidRPr="00A77B56">
        <w:rPr>
          <w:rFonts w:cs="Courier New"/>
          <w:szCs w:val="20"/>
        </w:rPr>
        <w:t>Orupembe</w:t>
      </w:r>
      <w:proofErr w:type="spellEnd"/>
      <w:r w:rsidRPr="00A77B56">
        <w:rPr>
          <w:rFonts w:cs="Courier New"/>
          <w:szCs w:val="20"/>
        </w:rPr>
        <w:t xml:space="preserve">. You can enjoy the scenery along the way until you reach the camp. Lunch will be taken en-route today at a scenic location, arriving at the stunningly located </w:t>
      </w:r>
      <w:proofErr w:type="spellStart"/>
      <w:r w:rsidRPr="00A77B56">
        <w:rPr>
          <w:rFonts w:cs="Courier New"/>
          <w:szCs w:val="20"/>
        </w:rPr>
        <w:t>Etambura</w:t>
      </w:r>
      <w:proofErr w:type="spellEnd"/>
      <w:r w:rsidRPr="00A77B56">
        <w:rPr>
          <w:rFonts w:cs="Courier New"/>
          <w:szCs w:val="20"/>
        </w:rPr>
        <w:t xml:space="preserve"> Camp in the mid afternoon. The rest of the afternoon can be spent visiting an old marble </w:t>
      </w:r>
      <w:proofErr w:type="gramStart"/>
      <w:r w:rsidRPr="00A77B56">
        <w:rPr>
          <w:rFonts w:cs="Courier New"/>
          <w:szCs w:val="20"/>
        </w:rPr>
        <w:t>mine and the surrounding area,</w:t>
      </w:r>
      <w:proofErr w:type="gramEnd"/>
      <w:r w:rsidRPr="00A77B56">
        <w:rPr>
          <w:rFonts w:cs="Courier New"/>
          <w:szCs w:val="20"/>
        </w:rPr>
        <w:t xml:space="preserve"> or just spend the afternoon enjoying the views from the camp. You guide today will become your chef, preparing dinner on an open fire. </w:t>
      </w:r>
    </w:p>
    <w:p w:rsidR="0002663C" w:rsidRPr="00A77B56" w:rsidRDefault="0002663C" w:rsidP="00FF6AED">
      <w:pPr>
        <w:widowControl w:val="0"/>
        <w:autoSpaceDE w:val="0"/>
        <w:autoSpaceDN w:val="0"/>
        <w:adjustRightInd w:val="0"/>
        <w:jc w:val="center"/>
        <w:rPr>
          <w:rFonts w:cs="Calibri"/>
          <w:bCs/>
        </w:rPr>
      </w:pPr>
    </w:p>
    <w:p w:rsidR="0002663C" w:rsidRPr="00A77B56" w:rsidRDefault="0002663C" w:rsidP="00FF6AED">
      <w:pPr>
        <w:widowControl w:val="0"/>
        <w:autoSpaceDE w:val="0"/>
        <w:autoSpaceDN w:val="0"/>
        <w:adjustRightInd w:val="0"/>
        <w:jc w:val="center"/>
        <w:rPr>
          <w:rFonts w:cs="Calibri"/>
          <w:b/>
          <w:bCs/>
        </w:rPr>
      </w:pPr>
      <w:r w:rsidRPr="00A77B56">
        <w:rPr>
          <w:rFonts w:cs="Calibri"/>
          <w:b/>
          <w:bCs/>
        </w:rPr>
        <w:t>Accommodation</w:t>
      </w:r>
    </w:p>
    <w:p w:rsidR="00A77B56" w:rsidRDefault="00D02471" w:rsidP="00D02471">
      <w:pPr>
        <w:jc w:val="both"/>
        <w:rPr>
          <w:szCs w:val="20"/>
        </w:rPr>
      </w:pPr>
      <w:proofErr w:type="spellStart"/>
      <w:r w:rsidRPr="00A77B56">
        <w:rPr>
          <w:i/>
          <w:szCs w:val="20"/>
        </w:rPr>
        <w:t>Etambura</w:t>
      </w:r>
      <w:proofErr w:type="spellEnd"/>
      <w:r w:rsidRPr="00A77B56">
        <w:rPr>
          <w:i/>
          <w:szCs w:val="20"/>
        </w:rPr>
        <w:t xml:space="preserve"> Camp:</w:t>
      </w:r>
      <w:r w:rsidRPr="00A77B56">
        <w:rPr>
          <w:szCs w:val="20"/>
        </w:rPr>
        <w:t xml:space="preserve"> </w:t>
      </w:r>
      <w:proofErr w:type="spellStart"/>
      <w:r w:rsidRPr="00A77B56">
        <w:rPr>
          <w:szCs w:val="20"/>
        </w:rPr>
        <w:t>Etambura</w:t>
      </w:r>
      <w:proofErr w:type="spellEnd"/>
      <w:r w:rsidRPr="00A77B56">
        <w:rPr>
          <w:szCs w:val="20"/>
        </w:rPr>
        <w:t xml:space="preserve">, Namibia’s first </w:t>
      </w:r>
      <w:proofErr w:type="spellStart"/>
      <w:r w:rsidRPr="00A77B56">
        <w:rPr>
          <w:szCs w:val="20"/>
        </w:rPr>
        <w:t>Himba</w:t>
      </w:r>
      <w:proofErr w:type="spellEnd"/>
      <w:r w:rsidRPr="00A77B56">
        <w:rPr>
          <w:szCs w:val="20"/>
        </w:rPr>
        <w:t xml:space="preserve"> co-owned camp is situated in </w:t>
      </w:r>
      <w:proofErr w:type="spellStart"/>
      <w:r w:rsidRPr="00A77B56">
        <w:rPr>
          <w:szCs w:val="20"/>
        </w:rPr>
        <w:t>Orupembe</w:t>
      </w:r>
      <w:proofErr w:type="spellEnd"/>
      <w:r w:rsidRPr="00A77B56">
        <w:rPr>
          <w:szCs w:val="20"/>
        </w:rPr>
        <w:t xml:space="preserve"> Conservancy on top of one of the highest hills above the holy plains of </w:t>
      </w:r>
      <w:proofErr w:type="spellStart"/>
      <w:r w:rsidRPr="00A77B56">
        <w:rPr>
          <w:szCs w:val="20"/>
        </w:rPr>
        <w:t>Onjuva</w:t>
      </w:r>
      <w:proofErr w:type="spellEnd"/>
      <w:r w:rsidRPr="00A77B56">
        <w:rPr>
          <w:szCs w:val="20"/>
        </w:rPr>
        <w:t xml:space="preserve"> where livestock and springbok peacefully graze together. The holy plains are steeped in mystery, with several different stories of why the area was consecrated by the semi-nomadic </w:t>
      </w:r>
      <w:proofErr w:type="spellStart"/>
      <w:r w:rsidRPr="00A77B56">
        <w:rPr>
          <w:szCs w:val="20"/>
        </w:rPr>
        <w:t>Himba</w:t>
      </w:r>
      <w:proofErr w:type="spellEnd"/>
      <w:r w:rsidRPr="00A77B56">
        <w:rPr>
          <w:szCs w:val="20"/>
        </w:rPr>
        <w:t xml:space="preserve"> herders who live here. But </w:t>
      </w:r>
      <w:proofErr w:type="gramStart"/>
      <w:r w:rsidRPr="00A77B56">
        <w:rPr>
          <w:szCs w:val="20"/>
        </w:rPr>
        <w:t>one thing is sure</w:t>
      </w:r>
      <w:proofErr w:type="gramEnd"/>
      <w:r w:rsidRPr="00A77B56">
        <w:rPr>
          <w:szCs w:val="20"/>
        </w:rPr>
        <w:t xml:space="preserve">, </w:t>
      </w:r>
      <w:proofErr w:type="gramStart"/>
      <w:r w:rsidRPr="00A77B56">
        <w:rPr>
          <w:szCs w:val="20"/>
        </w:rPr>
        <w:t>hunting is strictly forbidden</w:t>
      </w:r>
      <w:proofErr w:type="gramEnd"/>
      <w:r w:rsidRPr="00A77B56">
        <w:rPr>
          <w:szCs w:val="20"/>
        </w:rPr>
        <w:t xml:space="preserve">. Tradition has it that </w:t>
      </w:r>
      <w:proofErr w:type="gramStart"/>
      <w:r w:rsidRPr="00A77B56">
        <w:rPr>
          <w:szCs w:val="20"/>
        </w:rPr>
        <w:t>animals on the plains are protected by the ancestral spirits</w:t>
      </w:r>
      <w:proofErr w:type="gramEnd"/>
      <w:r w:rsidRPr="00A77B56">
        <w:rPr>
          <w:szCs w:val="20"/>
        </w:rPr>
        <w:t xml:space="preserve">. </w:t>
      </w:r>
    </w:p>
    <w:p w:rsidR="00A77B56" w:rsidRDefault="00A77B56" w:rsidP="00D02471">
      <w:pPr>
        <w:jc w:val="both"/>
        <w:rPr>
          <w:szCs w:val="20"/>
        </w:rPr>
      </w:pPr>
    </w:p>
    <w:p w:rsidR="00D02471" w:rsidRPr="00A77B56" w:rsidRDefault="00D02471" w:rsidP="00D02471">
      <w:pPr>
        <w:jc w:val="both"/>
        <w:rPr>
          <w:szCs w:val="20"/>
        </w:rPr>
      </w:pPr>
      <w:proofErr w:type="spellStart"/>
      <w:r w:rsidRPr="00A77B56">
        <w:rPr>
          <w:szCs w:val="20"/>
        </w:rPr>
        <w:t>Etambura</w:t>
      </w:r>
      <w:proofErr w:type="spellEnd"/>
      <w:r w:rsidRPr="00A77B56">
        <w:rPr>
          <w:szCs w:val="20"/>
        </w:rPr>
        <w:t xml:space="preserve"> is the ideal place to relax. You might see a klipspringer or at dusk, a Jameson’s rock rabbit. Tiny footprints are evidence of genets and African wildcats. The calls of a diversity of birds, the whispery rustle of paper-bark and other </w:t>
      </w:r>
      <w:proofErr w:type="spellStart"/>
      <w:r w:rsidRPr="00A77B56">
        <w:rPr>
          <w:szCs w:val="20"/>
        </w:rPr>
        <w:t>commiphora</w:t>
      </w:r>
      <w:proofErr w:type="spellEnd"/>
      <w:r w:rsidRPr="00A77B56">
        <w:rPr>
          <w:szCs w:val="20"/>
        </w:rPr>
        <w:t xml:space="preserve"> trees, bottle trees in bloom, the rich hues of purple-pod </w:t>
      </w:r>
      <w:proofErr w:type="spellStart"/>
      <w:r w:rsidRPr="00A77B56">
        <w:rPr>
          <w:szCs w:val="20"/>
        </w:rPr>
        <w:t>terminalia</w:t>
      </w:r>
      <w:proofErr w:type="spellEnd"/>
      <w:r w:rsidRPr="00A77B56">
        <w:rPr>
          <w:szCs w:val="20"/>
        </w:rPr>
        <w:t xml:space="preserve"> with unimpeded </w:t>
      </w:r>
      <w:proofErr w:type="gramStart"/>
      <w:r w:rsidRPr="00A77B56">
        <w:rPr>
          <w:szCs w:val="20"/>
        </w:rPr>
        <w:t>360 degree</w:t>
      </w:r>
      <w:proofErr w:type="gramEnd"/>
      <w:r w:rsidRPr="00A77B56">
        <w:rPr>
          <w:szCs w:val="20"/>
        </w:rPr>
        <w:t xml:space="preserve"> views make this unique spot unforgettable. After a game drive where you might be fortunate enough to see black rhino, enjoy a stroll and explore the hill, a botanical treasure trove with its many endemic species of plants and shrubs.</w:t>
      </w:r>
    </w:p>
    <w:p w:rsidR="00D02471" w:rsidRPr="00A77B56" w:rsidRDefault="00D02471" w:rsidP="00D02471">
      <w:pPr>
        <w:jc w:val="both"/>
        <w:rPr>
          <w:szCs w:val="20"/>
        </w:rPr>
      </w:pPr>
    </w:p>
    <w:p w:rsidR="00D02471" w:rsidRPr="00A77B56" w:rsidRDefault="00D02471" w:rsidP="00D02471">
      <w:pPr>
        <w:widowControl w:val="0"/>
        <w:autoSpaceDE w:val="0"/>
        <w:autoSpaceDN w:val="0"/>
        <w:adjustRightInd w:val="0"/>
        <w:rPr>
          <w:szCs w:val="20"/>
        </w:rPr>
      </w:pPr>
      <w:proofErr w:type="spellStart"/>
      <w:r w:rsidRPr="00A77B56">
        <w:rPr>
          <w:szCs w:val="20"/>
        </w:rPr>
        <w:t>Etambura</w:t>
      </w:r>
      <w:proofErr w:type="spellEnd"/>
      <w:r w:rsidRPr="00A77B56">
        <w:rPr>
          <w:szCs w:val="20"/>
        </w:rPr>
        <w:t xml:space="preserve"> has five canvas and thatch chalets (one of which is wheelchair friendly), each with its own private deck extending from the hill and into the beyond, conjuring illusions of “stepping into air”. The twin bedded rooms are comfortably furnished and provide a wonderful retreat. Each bathroom, built either into the surrounding marble outcrops, or artfully created so as not to encroach on the endemic flora, has its own charm. Bed linen and towels are provided. Built on a wooden platform and, in some cases, on stilts, each unit is positioned to optimize the view. Lie in bed and be dazzled by an incredible sunrise. At night follow the path of the stars across a cobalt sky. Observe the skittish rock hyraxes sunning themselves on jagged rocks, listen to the calls and discover a world of birds that thrive in this environment.</w:t>
      </w:r>
    </w:p>
    <w:p w:rsidR="00853ED0" w:rsidRPr="00A77B56" w:rsidRDefault="00853ED0" w:rsidP="00D02471">
      <w:pPr>
        <w:widowControl w:val="0"/>
        <w:autoSpaceDE w:val="0"/>
        <w:autoSpaceDN w:val="0"/>
        <w:adjustRightInd w:val="0"/>
        <w:rPr>
          <w:rFonts w:cs="Times"/>
          <w:szCs w:val="28"/>
        </w:rPr>
      </w:pPr>
    </w:p>
    <w:p w:rsidR="00161B48" w:rsidRPr="00A77B56" w:rsidRDefault="007E0D8D" w:rsidP="00D02471">
      <w:pPr>
        <w:jc w:val="center"/>
        <w:rPr>
          <w:b/>
          <w:szCs w:val="20"/>
        </w:rPr>
      </w:pPr>
      <w:hyperlink r:id="rId22" w:history="1">
        <w:r w:rsidR="00D02471" w:rsidRPr="00A77B56">
          <w:rPr>
            <w:rStyle w:val="Hyperlink"/>
            <w:b/>
            <w:szCs w:val="20"/>
          </w:rPr>
          <w:t>www.kcs-namibia.com.na/etambura.html</w:t>
        </w:r>
      </w:hyperlink>
    </w:p>
    <w:p w:rsidR="006163AE" w:rsidRPr="00A77B56" w:rsidRDefault="006163AE" w:rsidP="00161B48">
      <w:pPr>
        <w:widowControl w:val="0"/>
        <w:autoSpaceDE w:val="0"/>
        <w:autoSpaceDN w:val="0"/>
        <w:adjustRightInd w:val="0"/>
        <w:rPr>
          <w:rFonts w:cs="Times"/>
          <w:szCs w:val="28"/>
        </w:rPr>
      </w:pPr>
    </w:p>
    <w:p w:rsidR="00F33914" w:rsidRPr="00A77B56" w:rsidRDefault="00D02471" w:rsidP="006505EC">
      <w:pPr>
        <w:pStyle w:val="Heading1"/>
        <w:jc w:val="center"/>
        <w:rPr>
          <w:rFonts w:asciiTheme="minorHAnsi" w:hAnsiTheme="minorHAnsi"/>
          <w:sz w:val="24"/>
          <w:szCs w:val="20"/>
        </w:rPr>
      </w:pPr>
      <w:r w:rsidRPr="00A77B56">
        <w:rPr>
          <w:rFonts w:asciiTheme="minorHAnsi" w:hAnsiTheme="minorHAnsi" w:cs="Calibri"/>
          <w:bCs w:val="0"/>
          <w:color w:val="000000" w:themeColor="text1"/>
          <w:sz w:val="24"/>
        </w:rPr>
        <w:t>Day 8</w:t>
      </w:r>
      <w:r w:rsidR="004121CA" w:rsidRPr="00A77B56">
        <w:rPr>
          <w:rFonts w:asciiTheme="minorHAnsi" w:hAnsiTheme="minorHAnsi" w:cs="Calibri"/>
          <w:bCs w:val="0"/>
          <w:color w:val="000000" w:themeColor="text1"/>
          <w:sz w:val="24"/>
        </w:rPr>
        <w:t xml:space="preserve">: </w:t>
      </w:r>
      <w:r w:rsidR="00853ED0" w:rsidRPr="00A77B56">
        <w:rPr>
          <w:rFonts w:asciiTheme="minorHAnsi" w:hAnsiTheme="minorHAnsi" w:cs="Calibri"/>
          <w:bCs w:val="0"/>
          <w:color w:val="000000" w:themeColor="text1"/>
          <w:sz w:val="24"/>
        </w:rPr>
        <w:t>After breakfast t</w:t>
      </w:r>
      <w:r w:rsidR="008660FD" w:rsidRPr="00A77B56">
        <w:rPr>
          <w:rFonts w:asciiTheme="minorHAnsi" w:hAnsiTheme="minorHAnsi" w:cs="Calibri"/>
          <w:bCs w:val="0"/>
          <w:color w:val="000000" w:themeColor="text1"/>
          <w:sz w:val="24"/>
        </w:rPr>
        <w:t>ransfer</w:t>
      </w:r>
      <w:r w:rsidR="006505EC" w:rsidRPr="00A77B56">
        <w:rPr>
          <w:rFonts w:asciiTheme="minorHAnsi" w:hAnsiTheme="minorHAnsi" w:cs="Calibri"/>
          <w:bCs w:val="0"/>
          <w:color w:val="000000" w:themeColor="text1"/>
          <w:sz w:val="24"/>
        </w:rPr>
        <w:t xml:space="preserve"> from </w:t>
      </w:r>
      <w:proofErr w:type="spellStart"/>
      <w:r w:rsidR="006505EC" w:rsidRPr="00A77B56">
        <w:rPr>
          <w:rFonts w:asciiTheme="minorHAnsi" w:hAnsiTheme="minorHAnsi"/>
          <w:sz w:val="24"/>
          <w:szCs w:val="20"/>
        </w:rPr>
        <w:t>Orupembe</w:t>
      </w:r>
      <w:proofErr w:type="spellEnd"/>
      <w:r w:rsidR="006505EC" w:rsidRPr="00A77B56">
        <w:rPr>
          <w:rFonts w:asciiTheme="minorHAnsi" w:hAnsiTheme="minorHAnsi"/>
          <w:sz w:val="24"/>
          <w:szCs w:val="20"/>
        </w:rPr>
        <w:t xml:space="preserve"> to </w:t>
      </w:r>
      <w:proofErr w:type="spellStart"/>
      <w:r w:rsidR="006505EC" w:rsidRPr="00A77B56">
        <w:rPr>
          <w:rFonts w:asciiTheme="minorHAnsi" w:hAnsiTheme="minorHAnsi"/>
          <w:sz w:val="24"/>
          <w:szCs w:val="20"/>
        </w:rPr>
        <w:t>Puros</w:t>
      </w:r>
      <w:proofErr w:type="spellEnd"/>
    </w:p>
    <w:p w:rsidR="00B52013" w:rsidRPr="00A77B56" w:rsidRDefault="00B52013" w:rsidP="00B52013">
      <w:pPr>
        <w:rPr>
          <w:rFonts w:cs="Calibri"/>
          <w:b/>
          <w:bCs/>
        </w:rPr>
      </w:pPr>
    </w:p>
    <w:p w:rsidR="00B52013" w:rsidRPr="00A77B56" w:rsidRDefault="00B52013" w:rsidP="00B52013">
      <w:pPr>
        <w:rPr>
          <w:rFonts w:cs="Calibri"/>
          <w:b/>
          <w:bCs/>
        </w:rPr>
      </w:pPr>
    </w:p>
    <w:p w:rsidR="00A77B56" w:rsidRDefault="00A77B56" w:rsidP="00B52013">
      <w:pPr>
        <w:rPr>
          <w:rFonts w:cs="Calibri"/>
          <w:b/>
          <w:bCs/>
        </w:rPr>
      </w:pPr>
    </w:p>
    <w:p w:rsidR="00A77B56" w:rsidRDefault="00A77B56" w:rsidP="00B52013">
      <w:pPr>
        <w:rPr>
          <w:rFonts w:cs="Calibri"/>
          <w:b/>
          <w:bCs/>
        </w:rPr>
      </w:pPr>
    </w:p>
    <w:p w:rsidR="009540F1" w:rsidRPr="00A77B56" w:rsidRDefault="006505EC" w:rsidP="00B52013">
      <w:pPr>
        <w:rPr>
          <w:rFonts w:cs="Calibri"/>
          <w:b/>
          <w:bCs/>
        </w:rPr>
      </w:pPr>
      <w:r w:rsidRPr="00A77B56">
        <w:rPr>
          <w:rFonts w:cs="Calibri"/>
          <w:b/>
          <w:bCs/>
        </w:rPr>
        <w:t xml:space="preserve">DAY 8 &amp; 9: </w:t>
      </w:r>
      <w:proofErr w:type="spellStart"/>
      <w:r w:rsidRPr="00A77B56">
        <w:rPr>
          <w:rFonts w:cs="Calibri"/>
          <w:b/>
          <w:bCs/>
        </w:rPr>
        <w:t>Puros</w:t>
      </w:r>
      <w:proofErr w:type="spellEnd"/>
      <w:r w:rsidR="009540F1" w:rsidRPr="00A77B56">
        <w:rPr>
          <w:rFonts w:cs="Calibri"/>
          <w:b/>
          <w:bCs/>
        </w:rPr>
        <w:t xml:space="preserve">: </w:t>
      </w:r>
      <w:r w:rsidR="00990B9C" w:rsidRPr="00A77B56">
        <w:rPr>
          <w:rFonts w:cs="Calibri"/>
          <w:b/>
          <w:bCs/>
        </w:rPr>
        <w:t>2</w:t>
      </w:r>
      <w:r w:rsidR="009540F1" w:rsidRPr="00A77B56">
        <w:rPr>
          <w:rFonts w:cs="Calibri"/>
          <w:b/>
          <w:bCs/>
        </w:rPr>
        <w:t xml:space="preserve"> nights</w:t>
      </w:r>
      <w:r w:rsidR="0048711D" w:rsidRPr="00A77B56">
        <w:rPr>
          <w:rFonts w:cs="Calibri"/>
          <w:b/>
          <w:bCs/>
        </w:rPr>
        <w:t xml:space="preserve"> – </w:t>
      </w:r>
      <w:proofErr w:type="spellStart"/>
      <w:r w:rsidRPr="00A77B56">
        <w:rPr>
          <w:b/>
          <w:bCs/>
          <w:szCs w:val="20"/>
        </w:rPr>
        <w:t>Puros</w:t>
      </w:r>
      <w:proofErr w:type="spellEnd"/>
      <w:r w:rsidRPr="00A77B56">
        <w:rPr>
          <w:b/>
          <w:bCs/>
          <w:szCs w:val="20"/>
        </w:rPr>
        <w:t xml:space="preserve"> Bush Camp</w:t>
      </w:r>
      <w:r w:rsidR="00975275" w:rsidRPr="00A77B56">
        <w:rPr>
          <w:rFonts w:cs="Calibri"/>
          <w:b/>
          <w:bCs/>
        </w:rPr>
        <w:tab/>
      </w:r>
      <w:r w:rsidR="00975275" w:rsidRPr="00A77B56">
        <w:rPr>
          <w:rFonts w:cs="Calibri"/>
          <w:b/>
          <w:bCs/>
        </w:rPr>
        <w:tab/>
      </w:r>
      <w:r w:rsidRPr="00A77B56">
        <w:rPr>
          <w:rFonts w:cs="Calibri"/>
          <w:b/>
          <w:bCs/>
        </w:rPr>
        <w:tab/>
      </w:r>
      <w:r w:rsidRPr="00A77B56">
        <w:rPr>
          <w:rFonts w:cs="Calibri"/>
          <w:b/>
          <w:bCs/>
        </w:rPr>
        <w:tab/>
      </w:r>
      <w:r w:rsidRPr="00A77B56">
        <w:rPr>
          <w:rFonts w:cs="Calibri"/>
          <w:b/>
          <w:bCs/>
        </w:rPr>
        <w:tab/>
      </w:r>
      <w:r w:rsidRPr="00A77B56">
        <w:rPr>
          <w:rFonts w:cs="Calibri"/>
          <w:b/>
          <w:bCs/>
        </w:rPr>
        <w:tab/>
      </w:r>
      <w:r w:rsidRPr="00A77B56">
        <w:rPr>
          <w:rFonts w:cs="Calibri"/>
          <w:b/>
          <w:bCs/>
        </w:rPr>
        <w:tab/>
      </w:r>
      <w:r w:rsidRPr="00A77B56">
        <w:rPr>
          <w:rFonts w:cs="Calibri"/>
          <w:b/>
          <w:bCs/>
        </w:rPr>
        <w:tab/>
      </w:r>
      <w:r w:rsidR="00FF6AED" w:rsidRPr="00A77B56">
        <w:rPr>
          <w:rFonts w:cs="Calibri"/>
          <w:b/>
          <w:bCs/>
        </w:rPr>
        <w:t>BLD</w:t>
      </w:r>
    </w:p>
    <w:p w:rsidR="006505EC" w:rsidRPr="00A77B56" w:rsidRDefault="006505EC" w:rsidP="006505EC">
      <w:pPr>
        <w:jc w:val="both"/>
        <w:rPr>
          <w:rFonts w:cs="Arial"/>
          <w:szCs w:val="20"/>
        </w:rPr>
      </w:pPr>
      <w:r w:rsidRPr="00A77B56">
        <w:rPr>
          <w:rFonts w:cs="Arial"/>
          <w:szCs w:val="20"/>
        </w:rPr>
        <w:t xml:space="preserve">Today you head further south to </w:t>
      </w:r>
      <w:proofErr w:type="spellStart"/>
      <w:r w:rsidRPr="00A77B56">
        <w:rPr>
          <w:rFonts w:cs="Arial"/>
          <w:szCs w:val="20"/>
        </w:rPr>
        <w:t>Puros</w:t>
      </w:r>
      <w:proofErr w:type="spellEnd"/>
      <w:r w:rsidRPr="00A77B56">
        <w:rPr>
          <w:rFonts w:cs="Arial"/>
          <w:szCs w:val="20"/>
        </w:rPr>
        <w:t xml:space="preserve"> where you will be staying at </w:t>
      </w:r>
      <w:proofErr w:type="spellStart"/>
      <w:r w:rsidRPr="00A77B56">
        <w:rPr>
          <w:rFonts w:cs="Arial"/>
          <w:szCs w:val="20"/>
        </w:rPr>
        <w:t>Puros</w:t>
      </w:r>
      <w:proofErr w:type="spellEnd"/>
      <w:r w:rsidRPr="00A77B56">
        <w:rPr>
          <w:rFonts w:cs="Arial"/>
          <w:szCs w:val="20"/>
        </w:rPr>
        <w:t xml:space="preserve"> Bush Camp for the next two nights. This bush camp is extremely basis and run by the local community, so be prepared for an authentic experience. Again, your guide will turn to chef, preparing all your meals. The afternoon is spent on a nature drive in the area with your guide before return to the camp for a sundowner and to settle in for dinner and overnight. The next day is spent exploring the area, famous for its magnificent scenery in search for desert adapted elephants and lions.</w:t>
      </w:r>
    </w:p>
    <w:p w:rsidR="00FF6AED" w:rsidRPr="00A77B56" w:rsidRDefault="00FF6AED" w:rsidP="002A60B6">
      <w:pPr>
        <w:widowControl w:val="0"/>
        <w:autoSpaceDE w:val="0"/>
        <w:autoSpaceDN w:val="0"/>
        <w:adjustRightInd w:val="0"/>
        <w:jc w:val="center"/>
        <w:rPr>
          <w:rFonts w:cs="Calibri"/>
          <w:b/>
          <w:bCs/>
        </w:rPr>
      </w:pPr>
      <w:r w:rsidRPr="00A77B56">
        <w:rPr>
          <w:rFonts w:cs="Calibri"/>
          <w:b/>
          <w:bCs/>
        </w:rPr>
        <w:t>Accommodation</w:t>
      </w:r>
    </w:p>
    <w:p w:rsidR="006505EC" w:rsidRPr="00A77B56" w:rsidRDefault="006505EC" w:rsidP="006505EC">
      <w:pPr>
        <w:widowControl w:val="0"/>
        <w:autoSpaceDE w:val="0"/>
        <w:autoSpaceDN w:val="0"/>
        <w:adjustRightInd w:val="0"/>
        <w:rPr>
          <w:rFonts w:cs="Lucida Sans Unicode"/>
          <w:color w:val="000000" w:themeColor="text1"/>
          <w:szCs w:val="26"/>
        </w:rPr>
      </w:pPr>
      <w:proofErr w:type="spellStart"/>
      <w:r w:rsidRPr="00A77B56">
        <w:rPr>
          <w:i/>
          <w:szCs w:val="20"/>
        </w:rPr>
        <w:t>Puros</w:t>
      </w:r>
      <w:proofErr w:type="spellEnd"/>
      <w:r w:rsidRPr="00A77B56">
        <w:rPr>
          <w:i/>
          <w:szCs w:val="20"/>
        </w:rPr>
        <w:t xml:space="preserve"> Community Campsite:</w:t>
      </w:r>
      <w:r w:rsidRPr="00A77B56">
        <w:rPr>
          <w:szCs w:val="20"/>
        </w:rPr>
        <w:t xml:space="preserve"> </w:t>
      </w:r>
      <w:proofErr w:type="spellStart"/>
      <w:r w:rsidRPr="00A77B56">
        <w:rPr>
          <w:szCs w:val="20"/>
        </w:rPr>
        <w:t>Puros</w:t>
      </w:r>
      <w:proofErr w:type="spellEnd"/>
      <w:r w:rsidRPr="00A77B56">
        <w:rPr>
          <w:szCs w:val="20"/>
        </w:rPr>
        <w:t xml:space="preserve"> Community Campsite is located on the banks of the ephemeral </w:t>
      </w:r>
      <w:proofErr w:type="spellStart"/>
      <w:r w:rsidRPr="00A77B56">
        <w:rPr>
          <w:szCs w:val="20"/>
        </w:rPr>
        <w:t>Hoarusib</w:t>
      </w:r>
      <w:proofErr w:type="spellEnd"/>
      <w:r w:rsidRPr="00A77B56">
        <w:rPr>
          <w:szCs w:val="20"/>
        </w:rPr>
        <w:t xml:space="preserve"> River under the shade of towering </w:t>
      </w:r>
      <w:proofErr w:type="gramStart"/>
      <w:r w:rsidRPr="00A77B56">
        <w:rPr>
          <w:szCs w:val="20"/>
        </w:rPr>
        <w:t>Ana</w:t>
      </w:r>
      <w:proofErr w:type="gramEnd"/>
      <w:r w:rsidRPr="00A77B56">
        <w:rPr>
          <w:szCs w:val="20"/>
        </w:rPr>
        <w:t xml:space="preserve"> and </w:t>
      </w:r>
      <w:proofErr w:type="spellStart"/>
      <w:r w:rsidRPr="00A77B56">
        <w:rPr>
          <w:szCs w:val="20"/>
        </w:rPr>
        <w:t>Camelthorn</w:t>
      </w:r>
      <w:proofErr w:type="spellEnd"/>
      <w:r w:rsidRPr="00A77B56">
        <w:rPr>
          <w:szCs w:val="20"/>
        </w:rPr>
        <w:t xml:space="preserve"> trees. Wildlife roams freely in this area including </w:t>
      </w:r>
      <w:proofErr w:type="gramStart"/>
      <w:r w:rsidRPr="00A77B56">
        <w:rPr>
          <w:szCs w:val="20"/>
        </w:rPr>
        <w:t>desert adapted</w:t>
      </w:r>
      <w:proofErr w:type="gramEnd"/>
      <w:r w:rsidRPr="00A77B56">
        <w:rPr>
          <w:szCs w:val="20"/>
        </w:rPr>
        <w:t xml:space="preserve"> elephant, giraffe, springbok, ostrich and lion. Birdlife is prolific along the vegetated river valley and a morning chorus of red-billed </w:t>
      </w:r>
      <w:proofErr w:type="gramStart"/>
      <w:r w:rsidRPr="00A77B56">
        <w:rPr>
          <w:szCs w:val="20"/>
        </w:rPr>
        <w:t>francolins,</w:t>
      </w:r>
      <w:proofErr w:type="gramEnd"/>
      <w:r w:rsidRPr="00A77B56">
        <w:rPr>
          <w:szCs w:val="20"/>
        </w:rPr>
        <w:t xml:space="preserve"> grey go-away birds, </w:t>
      </w:r>
      <w:proofErr w:type="spellStart"/>
      <w:r w:rsidRPr="00A77B56">
        <w:rPr>
          <w:szCs w:val="20"/>
        </w:rPr>
        <w:t>Monteiro’s</w:t>
      </w:r>
      <w:proofErr w:type="spellEnd"/>
      <w:r w:rsidRPr="00A77B56">
        <w:rPr>
          <w:szCs w:val="20"/>
        </w:rPr>
        <w:t xml:space="preserve"> hornbills and Crimson-breasted shrikes welcomes each day. This well maintained campsite provides ablution facilities with running water and flush </w:t>
      </w:r>
      <w:proofErr w:type="spellStart"/>
      <w:r w:rsidRPr="00A77B56">
        <w:rPr>
          <w:szCs w:val="20"/>
        </w:rPr>
        <w:t>loos</w:t>
      </w:r>
      <w:proofErr w:type="spellEnd"/>
      <w:r w:rsidRPr="00A77B56">
        <w:rPr>
          <w:szCs w:val="20"/>
        </w:rPr>
        <w:t xml:space="preserve"> as well as BBQ areas, and a reception</w:t>
      </w:r>
    </w:p>
    <w:p w:rsidR="004121CA" w:rsidRPr="00A77B56" w:rsidRDefault="004121CA" w:rsidP="00A26B72">
      <w:pPr>
        <w:widowControl w:val="0"/>
        <w:autoSpaceDE w:val="0"/>
        <w:autoSpaceDN w:val="0"/>
        <w:adjustRightInd w:val="0"/>
        <w:jc w:val="center"/>
        <w:rPr>
          <w:rFonts w:cs="Calibri"/>
          <w:b/>
          <w:bCs/>
        </w:rPr>
      </w:pPr>
    </w:p>
    <w:p w:rsidR="00F33914" w:rsidRPr="00A77B56" w:rsidRDefault="00F33914" w:rsidP="00B142E3">
      <w:pPr>
        <w:widowControl w:val="0"/>
        <w:autoSpaceDE w:val="0"/>
        <w:autoSpaceDN w:val="0"/>
        <w:adjustRightInd w:val="0"/>
        <w:rPr>
          <w:rFonts w:cs="Calibri"/>
          <w:b/>
          <w:bCs/>
        </w:rPr>
      </w:pPr>
    </w:p>
    <w:p w:rsidR="006505EC" w:rsidRPr="00A77B56" w:rsidRDefault="006505EC" w:rsidP="00A26B72">
      <w:pPr>
        <w:widowControl w:val="0"/>
        <w:autoSpaceDE w:val="0"/>
        <w:autoSpaceDN w:val="0"/>
        <w:adjustRightInd w:val="0"/>
        <w:jc w:val="center"/>
        <w:rPr>
          <w:rFonts w:cs="Calibri"/>
          <w:b/>
          <w:bCs/>
        </w:rPr>
      </w:pPr>
      <w:r w:rsidRPr="00A77B56">
        <w:rPr>
          <w:rFonts w:cs="Calibri"/>
          <w:b/>
          <w:bCs/>
        </w:rPr>
        <w:t>Day 10</w:t>
      </w:r>
      <w:r w:rsidR="00FB0CAD" w:rsidRPr="00A77B56">
        <w:rPr>
          <w:rFonts w:cs="Calibri"/>
          <w:b/>
          <w:bCs/>
        </w:rPr>
        <w:t xml:space="preserve">: </w:t>
      </w:r>
      <w:r w:rsidR="00853ED0" w:rsidRPr="00A77B56">
        <w:rPr>
          <w:rFonts w:cs="Calibri"/>
          <w:b/>
          <w:bCs/>
        </w:rPr>
        <w:t>After breakfast</w:t>
      </w:r>
      <w:r w:rsidR="006163AE" w:rsidRPr="00A77B56">
        <w:rPr>
          <w:rFonts w:cs="Calibri"/>
          <w:b/>
          <w:bCs/>
        </w:rPr>
        <w:t xml:space="preserve"> t</w:t>
      </w:r>
      <w:r w:rsidR="00FF6AED" w:rsidRPr="00A77B56">
        <w:rPr>
          <w:rFonts w:cs="Calibri"/>
          <w:b/>
          <w:bCs/>
        </w:rPr>
        <w:t xml:space="preserve">ransfer to </w:t>
      </w:r>
      <w:proofErr w:type="spellStart"/>
      <w:r w:rsidRPr="00A77B56">
        <w:rPr>
          <w:rFonts w:cs="Calibri"/>
          <w:b/>
          <w:bCs/>
        </w:rPr>
        <w:t>Grootberg</w:t>
      </w:r>
      <w:proofErr w:type="spellEnd"/>
    </w:p>
    <w:p w:rsidR="006505EC" w:rsidRPr="00A77B56" w:rsidRDefault="006505EC" w:rsidP="00A26B72">
      <w:pPr>
        <w:widowControl w:val="0"/>
        <w:autoSpaceDE w:val="0"/>
        <w:autoSpaceDN w:val="0"/>
        <w:adjustRightInd w:val="0"/>
        <w:jc w:val="center"/>
        <w:rPr>
          <w:rFonts w:cs="Calibri"/>
          <w:b/>
          <w:bCs/>
        </w:rPr>
      </w:pPr>
    </w:p>
    <w:p w:rsidR="005A42A1" w:rsidRPr="00A77B56" w:rsidRDefault="006505EC" w:rsidP="00FF6AED">
      <w:pPr>
        <w:widowControl w:val="0"/>
        <w:autoSpaceDE w:val="0"/>
        <w:autoSpaceDN w:val="0"/>
        <w:adjustRightInd w:val="0"/>
        <w:rPr>
          <w:rFonts w:cs="Calibri"/>
          <w:b/>
          <w:bCs/>
        </w:rPr>
      </w:pPr>
      <w:r w:rsidRPr="00A77B56">
        <w:rPr>
          <w:rFonts w:cs="Calibri"/>
          <w:b/>
          <w:bCs/>
        </w:rPr>
        <w:t xml:space="preserve">DAY 10: </w:t>
      </w:r>
      <w:proofErr w:type="spellStart"/>
      <w:r w:rsidRPr="00A77B56">
        <w:rPr>
          <w:rFonts w:cs="Calibri"/>
          <w:b/>
          <w:bCs/>
        </w:rPr>
        <w:t>Grootberg</w:t>
      </w:r>
      <w:proofErr w:type="spellEnd"/>
      <w:r w:rsidRPr="00A77B56">
        <w:rPr>
          <w:rFonts w:cs="Calibri"/>
          <w:b/>
          <w:bCs/>
        </w:rPr>
        <w:t>: 1 Night</w:t>
      </w:r>
      <w:r w:rsidR="008366CD" w:rsidRPr="00A77B56">
        <w:rPr>
          <w:rFonts w:cs="Calibri"/>
          <w:b/>
          <w:bCs/>
        </w:rPr>
        <w:t xml:space="preserve"> </w:t>
      </w:r>
      <w:r w:rsidRPr="00A77B56">
        <w:rPr>
          <w:rFonts w:cs="Calibri"/>
          <w:b/>
          <w:bCs/>
        </w:rPr>
        <w:t xml:space="preserve">– </w:t>
      </w:r>
      <w:proofErr w:type="spellStart"/>
      <w:r w:rsidRPr="00A77B56">
        <w:rPr>
          <w:rFonts w:cs="Calibri"/>
          <w:b/>
          <w:bCs/>
        </w:rPr>
        <w:t>Grootberg</w:t>
      </w:r>
      <w:proofErr w:type="spellEnd"/>
      <w:r w:rsidRPr="00A77B56">
        <w:rPr>
          <w:rFonts w:cs="Calibri"/>
          <w:b/>
          <w:bCs/>
        </w:rPr>
        <w:t xml:space="preserve"> Lodge</w:t>
      </w:r>
      <w:r w:rsidR="001841A7" w:rsidRPr="00A77B56">
        <w:rPr>
          <w:rFonts w:cs="Calibri"/>
          <w:b/>
          <w:bCs/>
        </w:rPr>
        <w:tab/>
      </w:r>
      <w:r w:rsidRPr="00A77B56">
        <w:rPr>
          <w:rFonts w:cs="Calibri"/>
          <w:b/>
          <w:bCs/>
        </w:rPr>
        <w:tab/>
      </w:r>
      <w:r w:rsidRPr="00A77B56">
        <w:rPr>
          <w:rFonts w:cs="Calibri"/>
          <w:b/>
          <w:bCs/>
        </w:rPr>
        <w:tab/>
      </w:r>
      <w:r w:rsidRPr="00A77B56">
        <w:rPr>
          <w:rFonts w:cs="Calibri"/>
          <w:b/>
          <w:bCs/>
        </w:rPr>
        <w:tab/>
      </w:r>
      <w:r w:rsidRPr="00A77B56">
        <w:rPr>
          <w:rFonts w:cs="Calibri"/>
          <w:b/>
          <w:bCs/>
        </w:rPr>
        <w:tab/>
      </w:r>
      <w:r w:rsidR="00853F24" w:rsidRPr="00A77B56">
        <w:rPr>
          <w:rFonts w:cs="Calibri"/>
          <w:b/>
          <w:bCs/>
        </w:rPr>
        <w:tab/>
      </w:r>
      <w:r w:rsidR="00853F24" w:rsidRPr="00A77B56">
        <w:rPr>
          <w:rFonts w:cs="Calibri"/>
          <w:b/>
          <w:bCs/>
        </w:rPr>
        <w:tab/>
      </w:r>
      <w:r w:rsidR="001841A7" w:rsidRPr="00A77B56">
        <w:rPr>
          <w:rFonts w:cs="Calibri"/>
          <w:b/>
          <w:bCs/>
        </w:rPr>
        <w:tab/>
        <w:t>BL</w:t>
      </w:r>
      <w:r w:rsidRPr="00A77B56">
        <w:rPr>
          <w:rFonts w:cs="Calibri"/>
          <w:b/>
          <w:bCs/>
        </w:rPr>
        <w:t>D</w:t>
      </w:r>
    </w:p>
    <w:p w:rsidR="00853F24" w:rsidRPr="00A77B56" w:rsidRDefault="00853F24" w:rsidP="00853F24">
      <w:pPr>
        <w:rPr>
          <w:szCs w:val="20"/>
        </w:rPr>
      </w:pPr>
    </w:p>
    <w:p w:rsidR="00853F24" w:rsidRPr="00A77B56" w:rsidRDefault="00853F24" w:rsidP="00853F24">
      <w:pPr>
        <w:jc w:val="both"/>
        <w:rPr>
          <w:rFonts w:cs="Arial"/>
          <w:szCs w:val="20"/>
        </w:rPr>
      </w:pPr>
      <w:r w:rsidRPr="00A77B56">
        <w:rPr>
          <w:szCs w:val="20"/>
        </w:rPr>
        <w:t xml:space="preserve">After breakfast you will take the scenic drive south into the heart of </w:t>
      </w:r>
      <w:proofErr w:type="spellStart"/>
      <w:r w:rsidRPr="00A77B56">
        <w:rPr>
          <w:szCs w:val="20"/>
        </w:rPr>
        <w:t>Damaraland</w:t>
      </w:r>
      <w:proofErr w:type="spellEnd"/>
      <w:proofErr w:type="gramStart"/>
      <w:r w:rsidRPr="00A77B56">
        <w:rPr>
          <w:szCs w:val="20"/>
        </w:rPr>
        <w:t>;</w:t>
      </w:r>
      <w:proofErr w:type="gramEnd"/>
      <w:r w:rsidRPr="00A77B56">
        <w:rPr>
          <w:szCs w:val="20"/>
        </w:rPr>
        <w:t xml:space="preserve"> traveling to the </w:t>
      </w:r>
      <w:proofErr w:type="spellStart"/>
      <w:r w:rsidRPr="00A77B56">
        <w:rPr>
          <w:szCs w:val="20"/>
        </w:rPr>
        <w:t>Hoanib</w:t>
      </w:r>
      <w:proofErr w:type="spellEnd"/>
      <w:r w:rsidRPr="00A77B56">
        <w:rPr>
          <w:szCs w:val="20"/>
        </w:rPr>
        <w:t xml:space="preserve"> River and then following this to </w:t>
      </w:r>
      <w:proofErr w:type="spellStart"/>
      <w:r w:rsidRPr="00A77B56">
        <w:rPr>
          <w:szCs w:val="20"/>
        </w:rPr>
        <w:t>Sesfontein</w:t>
      </w:r>
      <w:proofErr w:type="spellEnd"/>
      <w:r w:rsidRPr="00A77B56">
        <w:rPr>
          <w:szCs w:val="20"/>
        </w:rPr>
        <w:t xml:space="preserve">. This </w:t>
      </w:r>
      <w:proofErr w:type="gramStart"/>
      <w:r w:rsidRPr="00A77B56">
        <w:rPr>
          <w:szCs w:val="20"/>
        </w:rPr>
        <w:t>areas</w:t>
      </w:r>
      <w:proofErr w:type="gramEnd"/>
      <w:r w:rsidRPr="00A77B56">
        <w:rPr>
          <w:szCs w:val="20"/>
        </w:rPr>
        <w:t xml:space="preserve"> is home to a fair bit of desert adapted wildlife and normally makes for some spectacular drives. You arrive at </w:t>
      </w:r>
      <w:proofErr w:type="spellStart"/>
      <w:r w:rsidRPr="00A77B56">
        <w:rPr>
          <w:szCs w:val="20"/>
        </w:rPr>
        <w:t>Grootberg</w:t>
      </w:r>
      <w:proofErr w:type="spellEnd"/>
      <w:r w:rsidRPr="00A77B56">
        <w:rPr>
          <w:szCs w:val="20"/>
        </w:rPr>
        <w:t xml:space="preserve"> Lodge in the late afternoon. </w:t>
      </w:r>
      <w:proofErr w:type="spellStart"/>
      <w:r w:rsidRPr="00A77B56">
        <w:rPr>
          <w:szCs w:val="20"/>
        </w:rPr>
        <w:t>Grootberg</w:t>
      </w:r>
      <w:proofErr w:type="spellEnd"/>
      <w:r w:rsidRPr="00A77B56">
        <w:rPr>
          <w:szCs w:val="20"/>
        </w:rPr>
        <w:t xml:space="preserve"> Lodge is the only wholly owned community lodge in Namibia, and is an example of changing times when it comes to business ownership. </w:t>
      </w:r>
    </w:p>
    <w:p w:rsidR="00853F24" w:rsidRPr="00A77B56" w:rsidRDefault="00853F24" w:rsidP="00853F24">
      <w:pPr>
        <w:jc w:val="both"/>
        <w:rPr>
          <w:rFonts w:cs="Calibri"/>
          <w:b/>
          <w:bCs/>
        </w:rPr>
      </w:pPr>
    </w:p>
    <w:p w:rsidR="00853F24" w:rsidRPr="00A77B56" w:rsidRDefault="00853F24" w:rsidP="00853F24">
      <w:pPr>
        <w:jc w:val="center"/>
        <w:rPr>
          <w:szCs w:val="20"/>
        </w:rPr>
      </w:pPr>
      <w:r w:rsidRPr="00A77B56">
        <w:rPr>
          <w:rFonts w:cs="Calibri"/>
          <w:b/>
          <w:bCs/>
        </w:rPr>
        <w:t>Accommodatio</w:t>
      </w:r>
      <w:r w:rsidRPr="00A77B56">
        <w:rPr>
          <w:szCs w:val="20"/>
        </w:rPr>
        <w:t>n</w:t>
      </w:r>
    </w:p>
    <w:p w:rsidR="00853F24" w:rsidRPr="00A77B56" w:rsidRDefault="00853F24" w:rsidP="00853F24">
      <w:pPr>
        <w:jc w:val="both"/>
        <w:rPr>
          <w:szCs w:val="20"/>
        </w:rPr>
      </w:pPr>
      <w:proofErr w:type="spellStart"/>
      <w:r w:rsidRPr="00A77B56">
        <w:rPr>
          <w:bCs/>
          <w:i/>
          <w:iCs/>
          <w:szCs w:val="20"/>
        </w:rPr>
        <w:t>Grootberg</w:t>
      </w:r>
      <w:proofErr w:type="spellEnd"/>
      <w:r w:rsidRPr="00A77B56">
        <w:rPr>
          <w:bCs/>
          <w:i/>
          <w:iCs/>
          <w:szCs w:val="20"/>
        </w:rPr>
        <w:t xml:space="preserve"> Lodge: </w:t>
      </w:r>
      <w:r w:rsidRPr="00A77B56">
        <w:rPr>
          <w:szCs w:val="20"/>
        </w:rPr>
        <w:t xml:space="preserve">Perched on the rim of the </w:t>
      </w:r>
      <w:proofErr w:type="spellStart"/>
      <w:r w:rsidRPr="00A77B56">
        <w:rPr>
          <w:szCs w:val="20"/>
        </w:rPr>
        <w:t>Grootberg</w:t>
      </w:r>
      <w:proofErr w:type="spellEnd"/>
      <w:r w:rsidRPr="00A77B56">
        <w:rPr>
          <w:szCs w:val="20"/>
        </w:rPr>
        <w:t xml:space="preserve"> Plateau, </w:t>
      </w:r>
      <w:proofErr w:type="spellStart"/>
      <w:r w:rsidRPr="00A77B56">
        <w:rPr>
          <w:szCs w:val="20"/>
        </w:rPr>
        <w:t>Grootberg</w:t>
      </w:r>
      <w:proofErr w:type="spellEnd"/>
      <w:r w:rsidRPr="00A77B56">
        <w:rPr>
          <w:szCs w:val="20"/>
        </w:rPr>
        <w:t xml:space="preserve"> Lodge offers unsurpassed views over the </w:t>
      </w:r>
      <w:proofErr w:type="spellStart"/>
      <w:r w:rsidRPr="00A77B56">
        <w:rPr>
          <w:szCs w:val="20"/>
        </w:rPr>
        <w:t>Klip</w:t>
      </w:r>
      <w:proofErr w:type="spellEnd"/>
      <w:r w:rsidRPr="00A77B56">
        <w:rPr>
          <w:szCs w:val="20"/>
        </w:rPr>
        <w:t xml:space="preserve"> River Valley below. Each of the charming en-suite rock and thatch chalets gaze out over the gorge, where black eagles hunt just below the level of your private deck. The lodge’s main area with restaurant, bar and swimming pool are also designed to maximize the stunning views. </w:t>
      </w:r>
      <w:proofErr w:type="spellStart"/>
      <w:r w:rsidRPr="00A77B56">
        <w:rPr>
          <w:rStyle w:val="Strong"/>
          <w:b w:val="0"/>
          <w:szCs w:val="20"/>
        </w:rPr>
        <w:t>Grootberg</w:t>
      </w:r>
      <w:proofErr w:type="spellEnd"/>
      <w:r w:rsidRPr="00A77B56">
        <w:rPr>
          <w:rStyle w:val="Strong"/>
          <w:b w:val="0"/>
          <w:szCs w:val="20"/>
        </w:rPr>
        <w:t xml:space="preserve"> Lodge</w:t>
      </w:r>
      <w:r w:rsidRPr="00A77B56">
        <w:rPr>
          <w:szCs w:val="20"/>
        </w:rPr>
        <w:t xml:space="preserve"> is a landmark in Namibia for the tourism industry as it is the first middle-market establishment in the country that is 100% owned by the conservancy. 12,000 hectares have been set aside by the local #</w:t>
      </w:r>
      <w:proofErr w:type="spellStart"/>
      <w:r w:rsidRPr="00A77B56">
        <w:rPr>
          <w:szCs w:val="20"/>
        </w:rPr>
        <w:t>Khoadi</w:t>
      </w:r>
      <w:proofErr w:type="spellEnd"/>
      <w:r w:rsidRPr="00A77B56">
        <w:rPr>
          <w:szCs w:val="20"/>
        </w:rPr>
        <w:t xml:space="preserve"> //</w:t>
      </w:r>
      <w:proofErr w:type="spellStart"/>
      <w:r w:rsidRPr="00A77B56">
        <w:rPr>
          <w:szCs w:val="20"/>
        </w:rPr>
        <w:t>Hoas</w:t>
      </w:r>
      <w:proofErr w:type="spellEnd"/>
      <w:r w:rsidRPr="00A77B56">
        <w:rPr>
          <w:szCs w:val="20"/>
        </w:rPr>
        <w:t xml:space="preserve"> community for conservation and tourism. </w:t>
      </w:r>
    </w:p>
    <w:p w:rsidR="00853F24" w:rsidRPr="00A77B56" w:rsidRDefault="00853F24" w:rsidP="00853F24">
      <w:pPr>
        <w:jc w:val="both"/>
        <w:rPr>
          <w:szCs w:val="20"/>
        </w:rPr>
      </w:pPr>
    </w:p>
    <w:p w:rsidR="00853F24" w:rsidRPr="00A77B56" w:rsidRDefault="00853F24" w:rsidP="00853F24">
      <w:pPr>
        <w:jc w:val="both"/>
        <w:rPr>
          <w:szCs w:val="20"/>
        </w:rPr>
      </w:pPr>
      <w:r w:rsidRPr="00A77B56">
        <w:rPr>
          <w:szCs w:val="20"/>
        </w:rPr>
        <w:t xml:space="preserve">The European Union funded the project through the Ministry of Environment and Tourism’s Development </w:t>
      </w:r>
      <w:proofErr w:type="spellStart"/>
      <w:r w:rsidRPr="00A77B56">
        <w:rPr>
          <w:szCs w:val="20"/>
        </w:rPr>
        <w:t>Programme</w:t>
      </w:r>
      <w:proofErr w:type="spellEnd"/>
      <w:r w:rsidRPr="00A77B56">
        <w:rPr>
          <w:szCs w:val="20"/>
        </w:rPr>
        <w:t xml:space="preserve"> with a donation of N$4.5 million to develop the </w:t>
      </w:r>
      <w:proofErr w:type="gramStart"/>
      <w:r w:rsidRPr="00A77B56">
        <w:rPr>
          <w:szCs w:val="20"/>
        </w:rPr>
        <w:t>12 room</w:t>
      </w:r>
      <w:proofErr w:type="gramEnd"/>
      <w:r w:rsidRPr="00A77B56">
        <w:rPr>
          <w:szCs w:val="20"/>
        </w:rPr>
        <w:t xml:space="preserve"> lodge. The private sector was also called in to supply the training and management skills until the community becomes self-sustainable. This pristine wilderness can be explored either on foot or by vehicle to encounter the inhabitants of this remote biosphere. Desert adapted elephant, black </w:t>
      </w:r>
      <w:proofErr w:type="gramStart"/>
      <w:r w:rsidRPr="00A77B56">
        <w:rPr>
          <w:szCs w:val="20"/>
        </w:rPr>
        <w:t>rhino,</w:t>
      </w:r>
      <w:proofErr w:type="gramEnd"/>
      <w:r w:rsidRPr="00A77B56">
        <w:rPr>
          <w:szCs w:val="20"/>
        </w:rPr>
        <w:t xml:space="preserve"> giraffe, kudu, </w:t>
      </w:r>
      <w:proofErr w:type="spellStart"/>
      <w:r w:rsidRPr="00A77B56">
        <w:rPr>
          <w:szCs w:val="20"/>
        </w:rPr>
        <w:t>oryx</w:t>
      </w:r>
      <w:proofErr w:type="spellEnd"/>
      <w:r w:rsidRPr="00A77B56">
        <w:rPr>
          <w:szCs w:val="20"/>
        </w:rPr>
        <w:t xml:space="preserve"> and lion are just some of the animals that roam this area.</w:t>
      </w:r>
    </w:p>
    <w:p w:rsidR="00853F24" w:rsidRPr="00A77B56" w:rsidRDefault="00853F24" w:rsidP="006505EC">
      <w:pPr>
        <w:jc w:val="center"/>
        <w:rPr>
          <w:rFonts w:cs="Arial"/>
          <w:b/>
          <w:iCs/>
          <w:color w:val="222222"/>
          <w:szCs w:val="20"/>
          <w:lang w:val="en-ZA" w:eastAsia="en-ZA"/>
        </w:rPr>
      </w:pPr>
    </w:p>
    <w:p w:rsidR="00853F24" w:rsidRPr="00A77B56" w:rsidRDefault="007E0D8D" w:rsidP="006505EC">
      <w:pPr>
        <w:jc w:val="center"/>
        <w:rPr>
          <w:rFonts w:cs="Arial"/>
          <w:b/>
          <w:iCs/>
          <w:color w:val="222222"/>
          <w:szCs w:val="20"/>
          <w:lang w:val="en-ZA" w:eastAsia="en-ZA"/>
        </w:rPr>
      </w:pPr>
      <w:hyperlink r:id="rId23" w:history="1">
        <w:r w:rsidR="006505EC" w:rsidRPr="00A77B56">
          <w:rPr>
            <w:rStyle w:val="Hyperlink"/>
            <w:rFonts w:cs="Arial"/>
            <w:b/>
            <w:iCs/>
            <w:szCs w:val="20"/>
            <w:lang w:val="en-ZA" w:eastAsia="en-ZA"/>
          </w:rPr>
          <w:t>www.</w:t>
        </w:r>
        <w:r w:rsidR="006505EC" w:rsidRPr="00A77B56">
          <w:rPr>
            <w:rStyle w:val="Hyperlink"/>
            <w:rFonts w:cs="Arial"/>
            <w:b/>
            <w:bCs/>
            <w:iCs/>
            <w:szCs w:val="20"/>
            <w:lang w:val="en-ZA" w:eastAsia="en-ZA"/>
          </w:rPr>
          <w:t>grootberg</w:t>
        </w:r>
        <w:r w:rsidR="006505EC" w:rsidRPr="00A77B56">
          <w:rPr>
            <w:rStyle w:val="Hyperlink"/>
            <w:rFonts w:cs="Arial"/>
            <w:b/>
            <w:iCs/>
            <w:szCs w:val="20"/>
            <w:lang w:val="en-ZA" w:eastAsia="en-ZA"/>
          </w:rPr>
          <w:t>.com</w:t>
        </w:r>
      </w:hyperlink>
    </w:p>
    <w:p w:rsidR="00853F24" w:rsidRPr="00A77B56" w:rsidRDefault="00853F24">
      <w:pPr>
        <w:rPr>
          <w:rFonts w:cs="Arial"/>
          <w:b/>
          <w:iCs/>
          <w:color w:val="222222"/>
          <w:szCs w:val="20"/>
          <w:lang w:val="en-ZA" w:eastAsia="en-ZA"/>
        </w:rPr>
      </w:pPr>
    </w:p>
    <w:p w:rsidR="00853F24" w:rsidRPr="00A77B56" w:rsidRDefault="00853F24">
      <w:pPr>
        <w:rPr>
          <w:rFonts w:cs="Arial"/>
          <w:b/>
          <w:iCs/>
          <w:color w:val="222222"/>
          <w:szCs w:val="20"/>
          <w:lang w:val="en-ZA" w:eastAsia="en-ZA"/>
        </w:rPr>
      </w:pPr>
    </w:p>
    <w:p w:rsidR="00853F24" w:rsidRPr="00A77B56" w:rsidRDefault="00853F24">
      <w:pPr>
        <w:rPr>
          <w:rFonts w:cs="Arial"/>
          <w:b/>
          <w:iCs/>
          <w:color w:val="222222"/>
          <w:szCs w:val="20"/>
          <w:lang w:val="en-ZA" w:eastAsia="en-ZA"/>
        </w:rPr>
      </w:pPr>
      <w:r w:rsidRPr="00A77B56">
        <w:rPr>
          <w:rFonts w:cs="Arial"/>
          <w:b/>
          <w:iCs/>
          <w:color w:val="222222"/>
          <w:szCs w:val="20"/>
          <w:lang w:val="en-ZA" w:eastAsia="en-ZA"/>
        </w:rPr>
        <w:t>Day 11</w:t>
      </w:r>
    </w:p>
    <w:p w:rsidR="00853F24" w:rsidRPr="00A77B56" w:rsidRDefault="00853F24">
      <w:pPr>
        <w:rPr>
          <w:rFonts w:cs="Arial"/>
          <w:b/>
          <w:iCs/>
          <w:color w:val="222222"/>
          <w:szCs w:val="20"/>
          <w:lang w:val="en-ZA" w:eastAsia="en-ZA"/>
        </w:rPr>
      </w:pPr>
    </w:p>
    <w:p w:rsidR="00853F24" w:rsidRPr="00A77B56" w:rsidRDefault="00853F24" w:rsidP="00853F24">
      <w:pPr>
        <w:jc w:val="both"/>
        <w:rPr>
          <w:szCs w:val="20"/>
        </w:rPr>
      </w:pPr>
      <w:r w:rsidRPr="00A77B56">
        <w:rPr>
          <w:szCs w:val="20"/>
        </w:rPr>
        <w:t xml:space="preserve">Today after breakfast you will embark on an exciting </w:t>
      </w:r>
      <w:proofErr w:type="gramStart"/>
      <w:r w:rsidRPr="00A77B56">
        <w:rPr>
          <w:szCs w:val="20"/>
        </w:rPr>
        <w:t>activity which</w:t>
      </w:r>
      <w:proofErr w:type="gramEnd"/>
      <w:r w:rsidRPr="00A77B56">
        <w:rPr>
          <w:szCs w:val="20"/>
        </w:rPr>
        <w:t xml:space="preserve"> is really not for the faint hearted. With a local guide from the lodge today you will be treated to a rhino tracking activity into the local area.</w:t>
      </w:r>
      <w:r w:rsidRPr="00A77B56">
        <w:rPr>
          <w:szCs w:val="18"/>
        </w:rPr>
        <w:t xml:space="preserve"> </w:t>
      </w:r>
      <w:r w:rsidRPr="00A77B56">
        <w:rPr>
          <w:szCs w:val="20"/>
        </w:rPr>
        <w:t xml:space="preserve">The guide, along with the game trackers, will take you in an open 4x4 game vehicle down to the </w:t>
      </w:r>
      <w:proofErr w:type="spellStart"/>
      <w:r w:rsidRPr="00A77B56">
        <w:rPr>
          <w:szCs w:val="20"/>
        </w:rPr>
        <w:t>Klip</w:t>
      </w:r>
      <w:proofErr w:type="spellEnd"/>
      <w:r w:rsidRPr="00A77B56">
        <w:rPr>
          <w:szCs w:val="20"/>
        </w:rPr>
        <w:t xml:space="preserve"> River. Part of the tracking will take place on foot, with the possibility of between 1 to 3 hours walk at the most. At lunchtime there will be a stop near the springs where people can enjoy some refreshments. It is almost a full day activity. Sightings are not always guaranteed because </w:t>
      </w:r>
      <w:proofErr w:type="spellStart"/>
      <w:r w:rsidRPr="00A77B56">
        <w:rPr>
          <w:szCs w:val="20"/>
        </w:rPr>
        <w:t>Damaraland</w:t>
      </w:r>
      <w:proofErr w:type="spellEnd"/>
      <w:r w:rsidRPr="00A77B56">
        <w:rPr>
          <w:szCs w:val="20"/>
        </w:rPr>
        <w:t xml:space="preserve"> is one of the last places on earth where animals roam free.</w:t>
      </w:r>
    </w:p>
    <w:p w:rsidR="00853F24" w:rsidRPr="00A77B56" w:rsidRDefault="00853F24">
      <w:pPr>
        <w:rPr>
          <w:rFonts w:cs="Arial"/>
          <w:b/>
          <w:iCs/>
          <w:color w:val="222222"/>
          <w:szCs w:val="20"/>
          <w:lang w:val="en-ZA" w:eastAsia="en-ZA"/>
        </w:rPr>
      </w:pPr>
    </w:p>
    <w:p w:rsidR="00853F24" w:rsidRPr="00A77B56" w:rsidRDefault="00853F24">
      <w:pPr>
        <w:rPr>
          <w:rFonts w:cs="Arial"/>
          <w:b/>
          <w:iCs/>
          <w:color w:val="222222"/>
          <w:szCs w:val="20"/>
          <w:lang w:val="en-ZA" w:eastAsia="en-ZA"/>
        </w:rPr>
      </w:pPr>
    </w:p>
    <w:p w:rsidR="00853F24" w:rsidRPr="00A77B56" w:rsidRDefault="00853F24" w:rsidP="00853F24">
      <w:pPr>
        <w:jc w:val="center"/>
        <w:rPr>
          <w:b/>
          <w:szCs w:val="20"/>
        </w:rPr>
      </w:pPr>
      <w:r w:rsidRPr="00A77B56">
        <w:rPr>
          <w:rFonts w:cs="Calibri"/>
          <w:b/>
          <w:bCs/>
        </w:rPr>
        <w:t xml:space="preserve">Day 12: After breakfast transfer to </w:t>
      </w:r>
      <w:proofErr w:type="spellStart"/>
      <w:r w:rsidRPr="00A77B56">
        <w:rPr>
          <w:b/>
          <w:szCs w:val="20"/>
        </w:rPr>
        <w:t>Erongo</w:t>
      </w:r>
      <w:proofErr w:type="spellEnd"/>
      <w:r w:rsidRPr="00A77B56">
        <w:rPr>
          <w:b/>
          <w:szCs w:val="20"/>
        </w:rPr>
        <w:t xml:space="preserve"> Mountains</w:t>
      </w:r>
    </w:p>
    <w:p w:rsidR="00853F24" w:rsidRPr="003645CA" w:rsidRDefault="00B142E3" w:rsidP="00853F24">
      <w:pPr>
        <w:widowControl w:val="0"/>
        <w:autoSpaceDE w:val="0"/>
        <w:autoSpaceDN w:val="0"/>
        <w:adjustRightInd w:val="0"/>
        <w:jc w:val="center"/>
        <w:rPr>
          <w:rFonts w:cs="Calibri"/>
          <w:b/>
          <w:bCs/>
        </w:rPr>
      </w:pPr>
      <w:r>
        <w:rPr>
          <w:rFonts w:cs="Calibri"/>
          <w:b/>
          <w:bCs/>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902335</wp:posOffset>
            </wp:positionV>
            <wp:extent cx="6829425" cy="3279140"/>
            <wp:effectExtent l="25400" t="0" r="3175" b="0"/>
            <wp:wrapTight wrapText="bothSides">
              <wp:wrapPolygon edited="0">
                <wp:start x="-80" y="0"/>
                <wp:lineTo x="-80" y="21416"/>
                <wp:lineTo x="21610" y="21416"/>
                <wp:lineTo x="21610" y="0"/>
                <wp:lineTo x="-80" y="0"/>
              </wp:wrapPolygon>
            </wp:wrapTight>
            <wp:docPr id="21" name="Picture 19" descr="eartharksafaris-ste22222venstockhal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arksafaris-ste22222venstockhall_.jpg"/>
                    <pic:cNvPicPr/>
                  </pic:nvPicPr>
                  <pic:blipFill>
                    <a:blip r:embed="rId24"/>
                    <a:stretch>
                      <a:fillRect/>
                    </a:stretch>
                  </pic:blipFill>
                  <pic:spPr>
                    <a:xfrm>
                      <a:off x="0" y="0"/>
                      <a:ext cx="6829425" cy="3279140"/>
                    </a:xfrm>
                    <a:prstGeom prst="rect">
                      <a:avLst/>
                    </a:prstGeom>
                  </pic:spPr>
                </pic:pic>
              </a:graphicData>
            </a:graphic>
          </wp:anchor>
        </w:drawing>
      </w:r>
    </w:p>
    <w:p w:rsidR="00853F24" w:rsidRPr="003645CA" w:rsidRDefault="00853F24">
      <w:pPr>
        <w:rPr>
          <w:rFonts w:cs="Arial"/>
          <w:b/>
          <w:iCs/>
          <w:color w:val="222222"/>
          <w:szCs w:val="20"/>
          <w:lang w:val="en-ZA" w:eastAsia="en-ZA"/>
        </w:rPr>
        <w:sectPr w:rsidR="00853F24" w:rsidRPr="003645CA">
          <w:headerReference w:type="even" r:id="rId25"/>
          <w:headerReference w:type="default" r:id="rId26"/>
          <w:footerReference w:type="default" r:id="rId27"/>
          <w:pgSz w:w="12240" w:h="15840"/>
          <w:pgMar w:top="720" w:right="720" w:bottom="720" w:left="720" w:gutter="0"/>
          <w:noEndnote/>
        </w:sectPr>
      </w:pPr>
    </w:p>
    <w:p w:rsidR="00853F24" w:rsidRPr="003645CA" w:rsidRDefault="00853F24" w:rsidP="00853F24">
      <w:pPr>
        <w:jc w:val="both"/>
        <w:rPr>
          <w:b/>
          <w:szCs w:val="20"/>
        </w:rPr>
      </w:pPr>
      <w:r w:rsidRPr="003645CA">
        <w:rPr>
          <w:rFonts w:cs="Calibri"/>
          <w:b/>
          <w:bCs/>
        </w:rPr>
        <w:t xml:space="preserve">DAY 12: </w:t>
      </w:r>
      <w:proofErr w:type="spellStart"/>
      <w:r w:rsidRPr="003645CA">
        <w:rPr>
          <w:b/>
          <w:szCs w:val="20"/>
        </w:rPr>
        <w:t>Erongo</w:t>
      </w:r>
      <w:proofErr w:type="spellEnd"/>
      <w:r w:rsidRPr="003645CA">
        <w:rPr>
          <w:b/>
          <w:szCs w:val="20"/>
        </w:rPr>
        <w:t xml:space="preserve"> Mountains</w:t>
      </w:r>
      <w:r w:rsidRPr="003645CA">
        <w:rPr>
          <w:rFonts w:cs="Calibri"/>
          <w:b/>
          <w:bCs/>
        </w:rPr>
        <w:t xml:space="preserve">:  1 Night – </w:t>
      </w:r>
      <w:proofErr w:type="spellStart"/>
      <w:r w:rsidRPr="003645CA">
        <w:rPr>
          <w:b/>
          <w:szCs w:val="20"/>
        </w:rPr>
        <w:t>Erongo</w:t>
      </w:r>
      <w:proofErr w:type="spellEnd"/>
      <w:r w:rsidRPr="003645CA">
        <w:rPr>
          <w:b/>
          <w:szCs w:val="20"/>
        </w:rPr>
        <w:t xml:space="preserve"> Wilderness Lodge</w:t>
      </w:r>
      <w:r w:rsidRPr="003645CA">
        <w:rPr>
          <w:b/>
          <w:bCs/>
          <w:szCs w:val="20"/>
        </w:rPr>
        <w:tab/>
      </w:r>
      <w:r w:rsidR="00B749DD" w:rsidRPr="003645CA">
        <w:rPr>
          <w:rFonts w:cs="Calibri"/>
          <w:b/>
          <w:bCs/>
        </w:rPr>
        <w:tab/>
      </w:r>
      <w:r w:rsidR="00B749DD" w:rsidRPr="003645CA">
        <w:rPr>
          <w:rFonts w:cs="Calibri"/>
          <w:b/>
          <w:bCs/>
        </w:rPr>
        <w:tab/>
      </w:r>
      <w:r w:rsidR="00B749DD" w:rsidRPr="003645CA">
        <w:rPr>
          <w:rFonts w:cs="Calibri"/>
          <w:b/>
          <w:bCs/>
        </w:rPr>
        <w:tab/>
      </w:r>
      <w:r w:rsidRPr="003645CA">
        <w:rPr>
          <w:rFonts w:cs="Calibri"/>
          <w:b/>
          <w:bCs/>
        </w:rPr>
        <w:t>BLD</w:t>
      </w:r>
    </w:p>
    <w:p w:rsidR="00853F24" w:rsidRPr="003645CA" w:rsidRDefault="00853F24" w:rsidP="00853F24">
      <w:pPr>
        <w:widowControl w:val="0"/>
        <w:autoSpaceDE w:val="0"/>
        <w:autoSpaceDN w:val="0"/>
        <w:adjustRightInd w:val="0"/>
        <w:rPr>
          <w:rFonts w:cs="Tahoma"/>
          <w:szCs w:val="26"/>
        </w:rPr>
      </w:pPr>
    </w:p>
    <w:p w:rsidR="00853F24" w:rsidRPr="003645CA" w:rsidRDefault="00853F24" w:rsidP="00853F24">
      <w:pPr>
        <w:jc w:val="both"/>
        <w:rPr>
          <w:szCs w:val="20"/>
        </w:rPr>
      </w:pPr>
      <w:r w:rsidRPr="003645CA">
        <w:rPr>
          <w:szCs w:val="20"/>
        </w:rPr>
        <w:t xml:space="preserve">After breakfast you depart and head even further south to the </w:t>
      </w:r>
      <w:proofErr w:type="spellStart"/>
      <w:r w:rsidRPr="003645CA">
        <w:rPr>
          <w:szCs w:val="20"/>
        </w:rPr>
        <w:t>Erongo</w:t>
      </w:r>
      <w:proofErr w:type="spellEnd"/>
      <w:r w:rsidRPr="003645CA">
        <w:rPr>
          <w:szCs w:val="20"/>
        </w:rPr>
        <w:t xml:space="preserve"> Mountains near </w:t>
      </w:r>
      <w:proofErr w:type="spellStart"/>
      <w:r w:rsidRPr="003645CA">
        <w:rPr>
          <w:szCs w:val="20"/>
        </w:rPr>
        <w:t>Omaruru</w:t>
      </w:r>
      <w:proofErr w:type="spellEnd"/>
      <w:r w:rsidRPr="003645CA">
        <w:rPr>
          <w:szCs w:val="20"/>
        </w:rPr>
        <w:t xml:space="preserve">. We aim to arrive at </w:t>
      </w:r>
      <w:proofErr w:type="spellStart"/>
      <w:r w:rsidRPr="003645CA">
        <w:rPr>
          <w:szCs w:val="20"/>
        </w:rPr>
        <w:t>Erongo</w:t>
      </w:r>
      <w:proofErr w:type="spellEnd"/>
      <w:r w:rsidRPr="003645CA">
        <w:rPr>
          <w:szCs w:val="20"/>
        </w:rPr>
        <w:t xml:space="preserve"> Wilderness Lodge in the early afternoon and stay here for one night. This afternoon you may like to join a guided sundowner walk to a breathtaking viewpoint nearby the Lodge. Return to the lodge with time to freshen up before dinner is served.  </w:t>
      </w:r>
    </w:p>
    <w:p w:rsidR="00853F24" w:rsidRPr="003645CA" w:rsidRDefault="00853F24" w:rsidP="00853F24">
      <w:pPr>
        <w:jc w:val="both"/>
        <w:rPr>
          <w:szCs w:val="20"/>
        </w:rPr>
      </w:pPr>
    </w:p>
    <w:p w:rsidR="00853F24" w:rsidRPr="003645CA" w:rsidRDefault="00853F24" w:rsidP="00853F24">
      <w:pPr>
        <w:widowControl w:val="0"/>
        <w:autoSpaceDE w:val="0"/>
        <w:autoSpaceDN w:val="0"/>
        <w:adjustRightInd w:val="0"/>
        <w:jc w:val="center"/>
        <w:rPr>
          <w:rFonts w:cs="Tahoma"/>
          <w:b/>
          <w:szCs w:val="26"/>
        </w:rPr>
      </w:pPr>
      <w:r w:rsidRPr="003645CA">
        <w:rPr>
          <w:rFonts w:cs="Tahoma"/>
          <w:b/>
          <w:szCs w:val="26"/>
        </w:rPr>
        <w:t>Accommodation</w:t>
      </w:r>
    </w:p>
    <w:p w:rsidR="00853F24" w:rsidRPr="003645CA" w:rsidRDefault="00853F24" w:rsidP="00853F24">
      <w:pPr>
        <w:jc w:val="both"/>
        <w:rPr>
          <w:szCs w:val="20"/>
        </w:rPr>
      </w:pPr>
      <w:proofErr w:type="spellStart"/>
      <w:r w:rsidRPr="003645CA">
        <w:rPr>
          <w:bCs/>
          <w:i/>
          <w:iCs/>
          <w:szCs w:val="20"/>
        </w:rPr>
        <w:t>Erongo</w:t>
      </w:r>
      <w:proofErr w:type="spellEnd"/>
      <w:r w:rsidRPr="003645CA">
        <w:rPr>
          <w:bCs/>
          <w:i/>
          <w:iCs/>
          <w:szCs w:val="20"/>
        </w:rPr>
        <w:t xml:space="preserve"> Wilderness Lodge &amp; Conservancy: </w:t>
      </w:r>
      <w:proofErr w:type="spellStart"/>
      <w:r w:rsidRPr="003645CA">
        <w:rPr>
          <w:szCs w:val="20"/>
        </w:rPr>
        <w:t>Erongo</w:t>
      </w:r>
      <w:proofErr w:type="spellEnd"/>
      <w:r w:rsidRPr="003645CA">
        <w:rPr>
          <w:szCs w:val="20"/>
        </w:rPr>
        <w:t xml:space="preserve"> Wilderness Lodge is nestled amid granite formations on the outskirts of an ancient </w:t>
      </w:r>
      <w:proofErr w:type="gramStart"/>
      <w:r w:rsidRPr="003645CA">
        <w:rPr>
          <w:szCs w:val="20"/>
        </w:rPr>
        <w:t>volcano which</w:t>
      </w:r>
      <w:proofErr w:type="gramEnd"/>
      <w:r w:rsidRPr="003645CA">
        <w:rPr>
          <w:szCs w:val="20"/>
        </w:rPr>
        <w:t xml:space="preserve"> was last active around 150 million years ago. These are the </w:t>
      </w:r>
      <w:proofErr w:type="spellStart"/>
      <w:r w:rsidRPr="003645CA">
        <w:rPr>
          <w:szCs w:val="20"/>
        </w:rPr>
        <w:t>Erongo</w:t>
      </w:r>
      <w:proofErr w:type="spellEnd"/>
      <w:r w:rsidRPr="003645CA">
        <w:rPr>
          <w:szCs w:val="20"/>
        </w:rPr>
        <w:t xml:space="preserve"> Mountains – a spectacular feature that rises imposingly out of the surrounding plains. The mountains form a rare confluence of ecosystems that give rise to remarkable biodiversity, including a vast array of plant, reptile, mammal and bird species that are endemic to Namibia. The Lodge is a founder member of The </w:t>
      </w:r>
      <w:proofErr w:type="spellStart"/>
      <w:r w:rsidRPr="003645CA">
        <w:rPr>
          <w:szCs w:val="20"/>
        </w:rPr>
        <w:t>Erongo</w:t>
      </w:r>
      <w:proofErr w:type="spellEnd"/>
      <w:r w:rsidRPr="003645CA">
        <w:rPr>
          <w:szCs w:val="20"/>
        </w:rPr>
        <w:t xml:space="preserve"> Mountain Nature Conservancy, joining 30 private landowners in a collective effort to conserve and protect this natural treasure of over 200 000ha in extent. The Conservancy’s mission includes the preservation of the rich cultural heritage in the form of rock paintings and engravings that are found throughout the area, such as at the Paula’s Cave rock art site. </w:t>
      </w:r>
      <w:proofErr w:type="gramStart"/>
      <w:r w:rsidRPr="003645CA">
        <w:rPr>
          <w:szCs w:val="20"/>
        </w:rPr>
        <w:t xml:space="preserve">The stunning </w:t>
      </w:r>
      <w:proofErr w:type="spellStart"/>
      <w:r w:rsidRPr="003645CA">
        <w:rPr>
          <w:szCs w:val="20"/>
        </w:rPr>
        <w:t>Erongo</w:t>
      </w:r>
      <w:proofErr w:type="spellEnd"/>
      <w:r w:rsidRPr="003645CA">
        <w:rPr>
          <w:szCs w:val="20"/>
        </w:rPr>
        <w:t xml:space="preserve"> Mountains are circled by impressive granite outcrops, magnificent rock formations and attractive vegetation</w:t>
      </w:r>
      <w:proofErr w:type="gramEnd"/>
      <w:r w:rsidRPr="003645CA">
        <w:rPr>
          <w:szCs w:val="20"/>
        </w:rPr>
        <w:t xml:space="preserve">. Accommodation at </w:t>
      </w:r>
      <w:proofErr w:type="spellStart"/>
      <w:r w:rsidRPr="003645CA">
        <w:rPr>
          <w:szCs w:val="20"/>
        </w:rPr>
        <w:t>Erongo</w:t>
      </w:r>
      <w:proofErr w:type="spellEnd"/>
      <w:r w:rsidRPr="003645CA">
        <w:rPr>
          <w:szCs w:val="20"/>
        </w:rPr>
        <w:t xml:space="preserve"> Wilderness Lodge is in lovely spacious en-suite tents, built on wooden platforms with private balconies overlooking the surrounding rocks and distant plains. Wood and stone walkways lead up to a welcoming thatched main area with restaurant and bar. There is also a refreshing swimming pool and deck where you can relax and soak in the sounds of the birds and rock hyrax (</w:t>
      </w:r>
      <w:proofErr w:type="spellStart"/>
      <w:r w:rsidRPr="003645CA">
        <w:rPr>
          <w:szCs w:val="20"/>
        </w:rPr>
        <w:t>dassies</w:t>
      </w:r>
      <w:proofErr w:type="spellEnd"/>
      <w:r w:rsidRPr="003645CA">
        <w:rPr>
          <w:szCs w:val="20"/>
        </w:rPr>
        <w:t xml:space="preserve">) that shelter in the rock crevices. </w:t>
      </w:r>
    </w:p>
    <w:p w:rsidR="00853F24" w:rsidRPr="003645CA" w:rsidRDefault="00853F24" w:rsidP="00853F24">
      <w:pPr>
        <w:jc w:val="both"/>
        <w:rPr>
          <w:szCs w:val="20"/>
        </w:rPr>
      </w:pPr>
      <w:r w:rsidRPr="003645CA">
        <w:rPr>
          <w:szCs w:val="20"/>
        </w:rPr>
        <w:t>.</w:t>
      </w:r>
    </w:p>
    <w:p w:rsidR="00853F24" w:rsidRPr="003645CA" w:rsidRDefault="00853F24" w:rsidP="00853F24">
      <w:pPr>
        <w:jc w:val="center"/>
        <w:rPr>
          <w:rFonts w:cs="Corbel"/>
          <w:szCs w:val="32"/>
        </w:rPr>
      </w:pPr>
    </w:p>
    <w:p w:rsidR="00853F24" w:rsidRPr="003645CA" w:rsidRDefault="007E0D8D" w:rsidP="00853F24">
      <w:pPr>
        <w:widowControl w:val="0"/>
        <w:autoSpaceDE w:val="0"/>
        <w:autoSpaceDN w:val="0"/>
        <w:adjustRightInd w:val="0"/>
        <w:jc w:val="center"/>
        <w:rPr>
          <w:rFonts w:cs="Arial"/>
          <w:b/>
          <w:color w:val="0E774A"/>
        </w:rPr>
      </w:pPr>
      <w:hyperlink r:id="rId28" w:history="1">
        <w:r w:rsidR="00853F24" w:rsidRPr="003645CA">
          <w:rPr>
            <w:rFonts w:cs="Arial"/>
            <w:b/>
            <w:color w:val="0000FF"/>
            <w:u w:val="single"/>
          </w:rPr>
          <w:t>www.</w:t>
        </w:r>
        <w:r w:rsidR="00853F24" w:rsidRPr="003645CA">
          <w:rPr>
            <w:rFonts w:cs="Arial"/>
            <w:b/>
            <w:bCs/>
            <w:color w:val="0000FF"/>
            <w:u w:val="single"/>
          </w:rPr>
          <w:t>erongo</w:t>
        </w:r>
        <w:r w:rsidR="00853F24" w:rsidRPr="003645CA">
          <w:rPr>
            <w:rFonts w:cs="Arial"/>
            <w:b/>
            <w:color w:val="0000FF"/>
            <w:u w:val="single"/>
          </w:rPr>
          <w:t>wilderness-namibia.com</w:t>
        </w:r>
      </w:hyperlink>
    </w:p>
    <w:p w:rsidR="00853F24" w:rsidRPr="003645CA" w:rsidRDefault="00853F24" w:rsidP="00853F24">
      <w:pPr>
        <w:widowControl w:val="0"/>
        <w:autoSpaceDE w:val="0"/>
        <w:autoSpaceDN w:val="0"/>
        <w:adjustRightInd w:val="0"/>
        <w:jc w:val="center"/>
        <w:rPr>
          <w:rFonts w:cs="Corbel"/>
          <w:szCs w:val="32"/>
        </w:rPr>
      </w:pPr>
    </w:p>
    <w:p w:rsidR="00853F24" w:rsidRPr="003645CA" w:rsidRDefault="00853F24" w:rsidP="00853F24">
      <w:pPr>
        <w:widowControl w:val="0"/>
        <w:autoSpaceDE w:val="0"/>
        <w:autoSpaceDN w:val="0"/>
        <w:adjustRightInd w:val="0"/>
        <w:jc w:val="center"/>
        <w:rPr>
          <w:rFonts w:cs="Corbel"/>
          <w:b/>
          <w:szCs w:val="32"/>
        </w:rPr>
      </w:pPr>
      <w:r w:rsidRPr="003645CA">
        <w:rPr>
          <w:rFonts w:cs="Corbel"/>
          <w:b/>
          <w:szCs w:val="32"/>
        </w:rPr>
        <w:t>Day 13: Return to Windhoek for your flight home</w:t>
      </w:r>
    </w:p>
    <w:p w:rsidR="00A77B56" w:rsidRPr="003645CA" w:rsidRDefault="00A77B56">
      <w:pPr>
        <w:rPr>
          <w:rFonts w:cs="Arial"/>
          <w:b/>
          <w:iCs/>
          <w:color w:val="222222"/>
          <w:szCs w:val="20"/>
          <w:lang w:val="en-ZA" w:eastAsia="en-ZA"/>
        </w:rPr>
      </w:pPr>
    </w:p>
    <w:p w:rsidR="00A77B56" w:rsidRPr="003645CA" w:rsidRDefault="00A77B56">
      <w:pPr>
        <w:rPr>
          <w:rFonts w:cs="Arial"/>
          <w:b/>
          <w:iCs/>
          <w:color w:val="222222"/>
          <w:szCs w:val="20"/>
          <w:lang w:val="en-ZA" w:eastAsia="en-ZA"/>
        </w:rPr>
      </w:pPr>
      <w:r w:rsidRPr="003645CA">
        <w:rPr>
          <w:rFonts w:cs="Arial"/>
          <w:b/>
          <w:iCs/>
          <w:color w:val="222222"/>
          <w:szCs w:val="20"/>
          <w:lang w:val="en-ZA" w:eastAsia="en-ZA"/>
        </w:rPr>
        <w:t>DAY 13: Windhoek</w:t>
      </w:r>
      <w:r w:rsidRPr="003645CA">
        <w:rPr>
          <w:rFonts w:cs="Arial"/>
          <w:b/>
          <w:iCs/>
          <w:color w:val="222222"/>
          <w:szCs w:val="20"/>
          <w:lang w:val="en-ZA" w:eastAsia="en-ZA"/>
        </w:rPr>
        <w:tab/>
      </w:r>
      <w:r w:rsidRPr="003645CA">
        <w:rPr>
          <w:rFonts w:cs="Arial"/>
          <w:b/>
          <w:iCs/>
          <w:color w:val="222222"/>
          <w:szCs w:val="20"/>
          <w:lang w:val="en-ZA" w:eastAsia="en-ZA"/>
        </w:rPr>
        <w:tab/>
      </w:r>
      <w:r w:rsidRPr="003645CA">
        <w:rPr>
          <w:rFonts w:cs="Arial"/>
          <w:b/>
          <w:iCs/>
          <w:color w:val="222222"/>
          <w:szCs w:val="20"/>
          <w:lang w:val="en-ZA" w:eastAsia="en-ZA"/>
        </w:rPr>
        <w:tab/>
      </w:r>
      <w:r w:rsidRPr="003645CA">
        <w:rPr>
          <w:rFonts w:cs="Arial"/>
          <w:b/>
          <w:iCs/>
          <w:color w:val="222222"/>
          <w:szCs w:val="20"/>
          <w:lang w:val="en-ZA" w:eastAsia="en-ZA"/>
        </w:rPr>
        <w:tab/>
      </w:r>
      <w:r w:rsidRPr="003645CA">
        <w:rPr>
          <w:rFonts w:cs="Arial"/>
          <w:b/>
          <w:iCs/>
          <w:color w:val="222222"/>
          <w:szCs w:val="20"/>
          <w:lang w:val="en-ZA" w:eastAsia="en-ZA"/>
        </w:rPr>
        <w:tab/>
      </w:r>
      <w:r w:rsidRPr="003645CA">
        <w:rPr>
          <w:rFonts w:cs="Arial"/>
          <w:b/>
          <w:iCs/>
          <w:color w:val="222222"/>
          <w:szCs w:val="20"/>
          <w:lang w:val="en-ZA" w:eastAsia="en-ZA"/>
        </w:rPr>
        <w:tab/>
      </w:r>
      <w:r w:rsidRPr="003645CA">
        <w:rPr>
          <w:rFonts w:cs="Arial"/>
          <w:b/>
          <w:iCs/>
          <w:color w:val="222222"/>
          <w:szCs w:val="20"/>
          <w:lang w:val="en-ZA" w:eastAsia="en-ZA"/>
        </w:rPr>
        <w:tab/>
      </w:r>
      <w:r w:rsidRPr="003645CA">
        <w:rPr>
          <w:rFonts w:cs="Arial"/>
          <w:b/>
          <w:iCs/>
          <w:color w:val="222222"/>
          <w:szCs w:val="20"/>
          <w:lang w:val="en-ZA" w:eastAsia="en-ZA"/>
        </w:rPr>
        <w:tab/>
      </w:r>
      <w:r w:rsidRPr="003645CA">
        <w:rPr>
          <w:rFonts w:cs="Arial"/>
          <w:b/>
          <w:iCs/>
          <w:color w:val="222222"/>
          <w:szCs w:val="20"/>
          <w:lang w:val="en-ZA" w:eastAsia="en-ZA"/>
        </w:rPr>
        <w:tab/>
      </w:r>
      <w:r w:rsidRPr="003645CA">
        <w:rPr>
          <w:rFonts w:cs="Arial"/>
          <w:b/>
          <w:iCs/>
          <w:color w:val="222222"/>
          <w:szCs w:val="20"/>
          <w:lang w:val="en-ZA" w:eastAsia="en-ZA"/>
        </w:rPr>
        <w:tab/>
      </w:r>
      <w:r w:rsidRPr="003645CA">
        <w:rPr>
          <w:rFonts w:cs="Arial"/>
          <w:b/>
          <w:iCs/>
          <w:color w:val="222222"/>
          <w:szCs w:val="20"/>
          <w:lang w:val="en-ZA" w:eastAsia="en-ZA"/>
        </w:rPr>
        <w:tab/>
        <w:t>B</w:t>
      </w:r>
    </w:p>
    <w:p w:rsidR="00A77B56" w:rsidRPr="003645CA" w:rsidRDefault="00A77B56">
      <w:pPr>
        <w:rPr>
          <w:rFonts w:cs="Arial"/>
          <w:b/>
          <w:iCs/>
          <w:color w:val="222222"/>
          <w:szCs w:val="20"/>
          <w:lang w:val="en-ZA" w:eastAsia="en-ZA"/>
        </w:rPr>
      </w:pPr>
    </w:p>
    <w:p w:rsidR="00A77B56" w:rsidRPr="003645CA" w:rsidRDefault="00A77B56" w:rsidP="00A77B56">
      <w:pPr>
        <w:jc w:val="both"/>
        <w:rPr>
          <w:szCs w:val="20"/>
        </w:rPr>
      </w:pPr>
      <w:r w:rsidRPr="003645CA">
        <w:rPr>
          <w:szCs w:val="20"/>
        </w:rPr>
        <w:t xml:space="preserve">This morning, after freshening up, you will depart for Windhoek in the late morning, via the town of </w:t>
      </w:r>
      <w:proofErr w:type="spellStart"/>
      <w:r w:rsidRPr="003645CA">
        <w:rPr>
          <w:szCs w:val="20"/>
        </w:rPr>
        <w:t>Okahandja</w:t>
      </w:r>
      <w:proofErr w:type="spellEnd"/>
      <w:r w:rsidRPr="003645CA">
        <w:rPr>
          <w:szCs w:val="20"/>
        </w:rPr>
        <w:t xml:space="preserve">, to arrive back at roughly 14h00. Upon your arrival into Windhoek you will be transferred to Windhoek International Airport to check in for your ongoing flight.  </w:t>
      </w:r>
    </w:p>
    <w:p w:rsidR="00A77B56" w:rsidRPr="003645CA" w:rsidRDefault="00A77B56" w:rsidP="00A77B56">
      <w:pPr>
        <w:jc w:val="both"/>
        <w:rPr>
          <w:szCs w:val="20"/>
        </w:rPr>
      </w:pPr>
    </w:p>
    <w:p w:rsidR="00A77B56" w:rsidRPr="003645CA" w:rsidRDefault="00A77B56" w:rsidP="00A77B56">
      <w:pPr>
        <w:jc w:val="both"/>
        <w:rPr>
          <w:szCs w:val="20"/>
        </w:rPr>
      </w:pPr>
      <w:r w:rsidRPr="003645CA">
        <w:rPr>
          <w:szCs w:val="20"/>
        </w:rPr>
        <w:t>This is officially the end of your Namibian Safari. We hope to see you again soon, Bon voyage…!</w:t>
      </w:r>
    </w:p>
    <w:p w:rsidR="003645CA" w:rsidRDefault="003645CA" w:rsidP="003645CA">
      <w:pPr>
        <w:rPr>
          <w:rFonts w:cs="Arial"/>
          <w:b/>
          <w:iCs/>
          <w:color w:val="222222"/>
          <w:szCs w:val="20"/>
          <w:lang w:val="en-ZA" w:eastAsia="en-ZA"/>
        </w:rPr>
      </w:pPr>
    </w:p>
    <w:p w:rsidR="003645CA" w:rsidRDefault="003645CA" w:rsidP="003645CA">
      <w:pPr>
        <w:rPr>
          <w:rFonts w:cs="Arial"/>
          <w:b/>
          <w:iCs/>
          <w:color w:val="222222"/>
          <w:szCs w:val="20"/>
          <w:lang w:val="en-ZA" w:eastAsia="en-ZA"/>
        </w:rPr>
      </w:pPr>
    </w:p>
    <w:p w:rsidR="003645CA" w:rsidRDefault="003645CA" w:rsidP="003645CA">
      <w:pPr>
        <w:rPr>
          <w:rFonts w:cs="Arial"/>
          <w:b/>
          <w:iCs/>
          <w:color w:val="222222"/>
          <w:szCs w:val="20"/>
          <w:lang w:val="en-ZA" w:eastAsia="en-ZA"/>
        </w:rPr>
      </w:pPr>
    </w:p>
    <w:p w:rsidR="003645CA" w:rsidRDefault="003645CA" w:rsidP="003645CA">
      <w:pPr>
        <w:rPr>
          <w:rFonts w:cs="Arial"/>
          <w:b/>
          <w:iCs/>
          <w:color w:val="222222"/>
          <w:szCs w:val="20"/>
          <w:lang w:val="en-ZA" w:eastAsia="en-ZA"/>
        </w:rPr>
      </w:pPr>
    </w:p>
    <w:p w:rsidR="003645CA" w:rsidRDefault="003645CA" w:rsidP="003645CA">
      <w:pPr>
        <w:rPr>
          <w:rFonts w:cs="Arial"/>
          <w:b/>
          <w:iCs/>
          <w:color w:val="222222"/>
          <w:szCs w:val="20"/>
          <w:lang w:val="en-ZA" w:eastAsia="en-ZA"/>
        </w:rPr>
      </w:pPr>
    </w:p>
    <w:p w:rsidR="003645CA" w:rsidRDefault="003645CA" w:rsidP="003645CA">
      <w:pPr>
        <w:rPr>
          <w:rFonts w:cs="Arial"/>
          <w:b/>
          <w:iCs/>
          <w:color w:val="222222"/>
          <w:szCs w:val="20"/>
          <w:lang w:val="en-ZA" w:eastAsia="en-ZA"/>
        </w:rPr>
      </w:pPr>
    </w:p>
    <w:p w:rsidR="006505EC" w:rsidRPr="003645CA" w:rsidRDefault="006505EC" w:rsidP="003645CA">
      <w:pPr>
        <w:rPr>
          <w:rFonts w:cs="Arial"/>
          <w:b/>
          <w:iCs/>
          <w:color w:val="222222"/>
          <w:szCs w:val="20"/>
          <w:lang w:val="en-ZA" w:eastAsia="en-ZA"/>
        </w:rPr>
      </w:pPr>
    </w:p>
    <w:p w:rsidR="0054469E" w:rsidRPr="003645CA" w:rsidRDefault="0054469E" w:rsidP="0054469E">
      <w:pPr>
        <w:widowControl w:val="0"/>
        <w:autoSpaceDE w:val="0"/>
        <w:autoSpaceDN w:val="0"/>
        <w:adjustRightInd w:val="0"/>
        <w:jc w:val="center"/>
        <w:rPr>
          <w:rFonts w:cs="Calibri"/>
          <w:bCs/>
        </w:rPr>
      </w:pPr>
    </w:p>
    <w:p w:rsidR="00B142E3" w:rsidRDefault="000611FA" w:rsidP="000611FA">
      <w:pPr>
        <w:rPr>
          <w:b/>
        </w:rPr>
      </w:pPr>
      <w:r>
        <w:rPr>
          <w:b/>
          <w:noProof/>
        </w:rPr>
        <w:drawing>
          <wp:anchor distT="0" distB="0" distL="114300" distR="114300" simplePos="0" relativeHeight="251663360" behindDoc="0" locked="0" layoutInCell="1" allowOverlap="1">
            <wp:simplePos x="0" y="0"/>
            <wp:positionH relativeFrom="column">
              <wp:posOffset>5029200</wp:posOffset>
            </wp:positionH>
            <wp:positionV relativeFrom="paragraph">
              <wp:posOffset>-647065</wp:posOffset>
            </wp:positionV>
            <wp:extent cx="1854200" cy="2535555"/>
            <wp:effectExtent l="25400" t="0" r="0" b="0"/>
            <wp:wrapTight wrapText="bothSides">
              <wp:wrapPolygon edited="0">
                <wp:start x="-296" y="0"/>
                <wp:lineTo x="-296" y="21421"/>
                <wp:lineTo x="21600" y="21421"/>
                <wp:lineTo x="21600" y="0"/>
                <wp:lineTo x="-296" y="0"/>
              </wp:wrapPolygon>
            </wp:wrapTight>
            <wp:docPr id="7" name="Picture 6" descr="eartharksafaris-stevenstockhall1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arksafaris-stevenstockhall19_.jpg"/>
                    <pic:cNvPicPr/>
                  </pic:nvPicPr>
                  <pic:blipFill>
                    <a:blip r:embed="rId29"/>
                    <a:stretch>
                      <a:fillRect/>
                    </a:stretch>
                  </pic:blipFill>
                  <pic:spPr>
                    <a:xfrm>
                      <a:off x="0" y="0"/>
                      <a:ext cx="1854200" cy="2535555"/>
                    </a:xfrm>
                    <a:prstGeom prst="rect">
                      <a:avLst/>
                    </a:prstGeom>
                  </pic:spPr>
                </pic:pic>
              </a:graphicData>
            </a:graphic>
          </wp:anchor>
        </w:drawing>
      </w:r>
      <w:r>
        <w:rPr>
          <w:b/>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-647065</wp:posOffset>
            </wp:positionV>
            <wp:extent cx="1853565" cy="2522220"/>
            <wp:effectExtent l="25400" t="0" r="635" b="0"/>
            <wp:wrapTight wrapText="bothSides">
              <wp:wrapPolygon edited="0">
                <wp:start x="-296" y="0"/>
                <wp:lineTo x="-296" y="21535"/>
                <wp:lineTo x="21607" y="21535"/>
                <wp:lineTo x="21607" y="0"/>
                <wp:lineTo x="-296" y="0"/>
              </wp:wrapPolygon>
            </wp:wrapTight>
            <wp:docPr id="10" name="Picture 6" descr="eartharksafaris-stevenstockhall1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arksafaris-stevenstockhall19_.jpg"/>
                    <pic:cNvPicPr/>
                  </pic:nvPicPr>
                  <pic:blipFill>
                    <a:blip r:embed="rId30"/>
                    <a:stretch>
                      <a:fillRect/>
                    </a:stretch>
                  </pic:blipFill>
                  <pic:spPr>
                    <a:xfrm>
                      <a:off x="0" y="0"/>
                      <a:ext cx="1853565" cy="2522220"/>
                    </a:xfrm>
                    <a:prstGeom prst="rect">
                      <a:avLst/>
                    </a:prstGeom>
                  </pic:spPr>
                </pic:pic>
              </a:graphicData>
            </a:graphic>
          </wp:anchor>
        </w:drawing>
      </w:r>
      <w:r>
        <w:rPr>
          <w:b/>
          <w:noProof/>
        </w:rPr>
        <w:drawing>
          <wp:anchor distT="0" distB="0" distL="114300" distR="114300" simplePos="0" relativeHeight="251675648" behindDoc="0" locked="0" layoutInCell="1" allowOverlap="1">
            <wp:simplePos x="0" y="0"/>
            <wp:positionH relativeFrom="column">
              <wp:posOffset>1942465</wp:posOffset>
            </wp:positionH>
            <wp:positionV relativeFrom="paragraph">
              <wp:posOffset>-74930</wp:posOffset>
            </wp:positionV>
            <wp:extent cx="2968625" cy="1978660"/>
            <wp:effectExtent l="25400" t="0" r="3175" b="0"/>
            <wp:wrapTight wrapText="bothSides">
              <wp:wrapPolygon edited="0">
                <wp:start x="-185" y="0"/>
                <wp:lineTo x="-185" y="21350"/>
                <wp:lineTo x="21623" y="21350"/>
                <wp:lineTo x="21623" y="0"/>
                <wp:lineTo x="-185" y="0"/>
              </wp:wrapPolygon>
            </wp:wrapTight>
            <wp:docPr id="24" name="Picture 23" descr="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jpg"/>
                    <pic:cNvPicPr/>
                  </pic:nvPicPr>
                  <pic:blipFill>
                    <a:blip r:embed="rId31"/>
                    <a:stretch>
                      <a:fillRect/>
                    </a:stretch>
                  </pic:blipFill>
                  <pic:spPr>
                    <a:xfrm>
                      <a:off x="0" y="0"/>
                      <a:ext cx="2968625" cy="1978660"/>
                    </a:xfrm>
                    <a:prstGeom prst="rect">
                      <a:avLst/>
                    </a:prstGeom>
                  </pic:spPr>
                </pic:pic>
              </a:graphicData>
            </a:graphic>
          </wp:anchor>
        </w:drawing>
      </w:r>
    </w:p>
    <w:p w:rsidR="003C6E8A" w:rsidRPr="003645CA" w:rsidRDefault="003C6E8A" w:rsidP="00E91BD4">
      <w:pPr>
        <w:pStyle w:val="NoSpacing"/>
        <w:rPr>
          <w:rFonts w:asciiTheme="minorHAnsi" w:hAnsiTheme="minorHAnsi"/>
          <w:b/>
          <w:sz w:val="24"/>
          <w:szCs w:val="24"/>
        </w:rPr>
      </w:pPr>
      <w:r w:rsidRPr="003645CA">
        <w:rPr>
          <w:rFonts w:asciiTheme="minorHAnsi" w:hAnsiTheme="minorHAnsi"/>
          <w:b/>
          <w:sz w:val="24"/>
          <w:szCs w:val="24"/>
        </w:rPr>
        <w:t xml:space="preserve">Price includes the following: </w:t>
      </w:r>
    </w:p>
    <w:p w:rsidR="00F33914" w:rsidRPr="003645CA" w:rsidRDefault="00F33914" w:rsidP="00E91BD4">
      <w:pPr>
        <w:pStyle w:val="NoSpacing"/>
        <w:rPr>
          <w:rFonts w:asciiTheme="minorHAnsi" w:hAnsiTheme="minorHAnsi"/>
          <w:sz w:val="24"/>
          <w:szCs w:val="24"/>
        </w:rPr>
        <w:sectPr w:rsidR="00F33914" w:rsidRPr="003645CA">
          <w:pgSz w:w="12240" w:h="15840"/>
          <w:pgMar w:top="720" w:right="720" w:bottom="720" w:left="720" w:gutter="0"/>
          <w:noEndnote/>
        </w:sectPr>
      </w:pPr>
    </w:p>
    <w:p w:rsidR="003D0F45" w:rsidRPr="003D35CF" w:rsidRDefault="003D0F45" w:rsidP="003D0F45">
      <w:pPr>
        <w:numPr>
          <w:ilvl w:val="0"/>
          <w:numId w:val="3"/>
        </w:numPr>
        <w:pBdr>
          <w:top w:val="single" w:sz="4" w:space="1" w:color="auto"/>
          <w:left w:val="single" w:sz="4" w:space="4" w:color="auto"/>
          <w:bottom w:val="single" w:sz="4" w:space="1" w:color="auto"/>
          <w:right w:val="single" w:sz="4" w:space="4" w:color="auto"/>
        </w:pBdr>
        <w:jc w:val="both"/>
        <w:rPr>
          <w:rFonts w:ascii="Lato" w:hAnsi="Lato"/>
          <w:sz w:val="20"/>
        </w:rPr>
      </w:pPr>
      <w:r w:rsidRPr="003D35CF">
        <w:rPr>
          <w:rFonts w:ascii="Lato" w:hAnsi="Lato"/>
          <w:sz w:val="20"/>
        </w:rPr>
        <w:t xml:space="preserve">Accommodation as stated above </w:t>
      </w:r>
      <w:r>
        <w:rPr>
          <w:rFonts w:ascii="Lato" w:hAnsi="Lato"/>
          <w:sz w:val="20"/>
        </w:rPr>
        <w:t xml:space="preserve">on a </w:t>
      </w:r>
      <w:proofErr w:type="gramStart"/>
      <w:r>
        <w:rPr>
          <w:rFonts w:ascii="Lato" w:hAnsi="Lato"/>
          <w:sz w:val="20"/>
        </w:rPr>
        <w:t>twin sharing</w:t>
      </w:r>
      <w:proofErr w:type="gramEnd"/>
      <w:r>
        <w:rPr>
          <w:rFonts w:ascii="Lato" w:hAnsi="Lato"/>
          <w:sz w:val="20"/>
        </w:rPr>
        <w:t xml:space="preserve"> basis </w:t>
      </w:r>
      <w:r w:rsidRPr="003D35CF">
        <w:rPr>
          <w:rFonts w:ascii="Lato" w:hAnsi="Lato"/>
          <w:sz w:val="20"/>
        </w:rPr>
        <w:t>(subject to availability).</w:t>
      </w:r>
    </w:p>
    <w:p w:rsidR="003D0F45" w:rsidRPr="003D35CF" w:rsidRDefault="003D0F45" w:rsidP="003D0F45">
      <w:pPr>
        <w:numPr>
          <w:ilvl w:val="0"/>
          <w:numId w:val="3"/>
        </w:numPr>
        <w:pBdr>
          <w:top w:val="single" w:sz="4" w:space="1" w:color="auto"/>
          <w:left w:val="single" w:sz="4" w:space="4" w:color="auto"/>
          <w:bottom w:val="single" w:sz="4" w:space="1" w:color="auto"/>
          <w:right w:val="single" w:sz="4" w:space="4" w:color="auto"/>
        </w:pBdr>
        <w:jc w:val="both"/>
        <w:rPr>
          <w:rFonts w:ascii="Lato" w:hAnsi="Lato"/>
          <w:sz w:val="20"/>
        </w:rPr>
      </w:pPr>
      <w:r w:rsidRPr="003D35CF">
        <w:rPr>
          <w:rFonts w:ascii="Lato" w:hAnsi="Lato"/>
          <w:sz w:val="20"/>
        </w:rPr>
        <w:t xml:space="preserve">Transportation in a luxury air-conditioned safari vehicle, and fuel. </w:t>
      </w:r>
    </w:p>
    <w:p w:rsidR="003D0F45" w:rsidRPr="003D35CF" w:rsidRDefault="003D0F45" w:rsidP="003D0F45">
      <w:pPr>
        <w:numPr>
          <w:ilvl w:val="0"/>
          <w:numId w:val="3"/>
        </w:numPr>
        <w:pBdr>
          <w:top w:val="single" w:sz="4" w:space="1" w:color="auto"/>
          <w:left w:val="single" w:sz="4" w:space="4" w:color="auto"/>
          <w:bottom w:val="single" w:sz="4" w:space="1" w:color="auto"/>
          <w:right w:val="single" w:sz="4" w:space="4" w:color="auto"/>
        </w:pBdr>
        <w:jc w:val="both"/>
        <w:rPr>
          <w:rFonts w:ascii="Lato" w:hAnsi="Lato"/>
          <w:sz w:val="20"/>
        </w:rPr>
      </w:pPr>
      <w:r>
        <w:rPr>
          <w:rFonts w:ascii="Lato" w:hAnsi="Lato"/>
          <w:sz w:val="20"/>
        </w:rPr>
        <w:t>All meals as stipulated above on a Breakfast, Lunch, Dinner basis (BLD)</w:t>
      </w:r>
    </w:p>
    <w:p w:rsidR="003D0F45" w:rsidRPr="003D35CF" w:rsidRDefault="003D0F45" w:rsidP="003D0F45">
      <w:pPr>
        <w:numPr>
          <w:ilvl w:val="0"/>
          <w:numId w:val="3"/>
        </w:numPr>
        <w:pBdr>
          <w:top w:val="single" w:sz="4" w:space="1" w:color="auto"/>
          <w:left w:val="single" w:sz="4" w:space="4" w:color="auto"/>
          <w:bottom w:val="single" w:sz="4" w:space="1" w:color="auto"/>
          <w:right w:val="single" w:sz="4" w:space="4" w:color="auto"/>
        </w:pBdr>
        <w:jc w:val="both"/>
        <w:rPr>
          <w:rFonts w:ascii="Lato" w:hAnsi="Lato"/>
          <w:sz w:val="20"/>
        </w:rPr>
      </w:pPr>
      <w:r w:rsidRPr="003D35CF">
        <w:rPr>
          <w:rFonts w:ascii="Lato" w:hAnsi="Lato"/>
          <w:sz w:val="20"/>
        </w:rPr>
        <w:t>Services of a registered and experienced English-speaking safari guide.</w:t>
      </w:r>
    </w:p>
    <w:p w:rsidR="003D0F45" w:rsidRPr="003D35CF" w:rsidRDefault="003D0F45" w:rsidP="003D0F45">
      <w:pPr>
        <w:numPr>
          <w:ilvl w:val="0"/>
          <w:numId w:val="3"/>
        </w:numPr>
        <w:pBdr>
          <w:top w:val="single" w:sz="4" w:space="1" w:color="auto"/>
          <w:left w:val="single" w:sz="4" w:space="4" w:color="auto"/>
          <w:bottom w:val="single" w:sz="4" w:space="1" w:color="auto"/>
          <w:right w:val="single" w:sz="4" w:space="4" w:color="auto"/>
        </w:pBdr>
        <w:jc w:val="both"/>
        <w:rPr>
          <w:rFonts w:ascii="Lato" w:hAnsi="Lato"/>
          <w:sz w:val="20"/>
        </w:rPr>
      </w:pPr>
      <w:r w:rsidRPr="003D35CF">
        <w:rPr>
          <w:rFonts w:ascii="Lato" w:hAnsi="Lato"/>
          <w:sz w:val="20"/>
        </w:rPr>
        <w:t>All entrance fees and guided excursions as described in above itinerary.</w:t>
      </w:r>
    </w:p>
    <w:p w:rsidR="003D0F45" w:rsidRPr="003D35CF" w:rsidRDefault="003D0F45" w:rsidP="003D0F45">
      <w:pPr>
        <w:numPr>
          <w:ilvl w:val="0"/>
          <w:numId w:val="3"/>
        </w:numPr>
        <w:pBdr>
          <w:top w:val="single" w:sz="4" w:space="1" w:color="auto"/>
          <w:left w:val="single" w:sz="4" w:space="4" w:color="auto"/>
          <w:bottom w:val="single" w:sz="4" w:space="1" w:color="auto"/>
          <w:right w:val="single" w:sz="4" w:space="4" w:color="auto"/>
        </w:pBdr>
        <w:jc w:val="both"/>
        <w:rPr>
          <w:rFonts w:ascii="Lato" w:hAnsi="Lato"/>
          <w:sz w:val="20"/>
        </w:rPr>
      </w:pPr>
      <w:r w:rsidRPr="003D35CF">
        <w:rPr>
          <w:rFonts w:ascii="Lato" w:hAnsi="Lato"/>
          <w:sz w:val="20"/>
        </w:rPr>
        <w:t>Return airport transfers from and to Windhoek International Airport.</w:t>
      </w:r>
    </w:p>
    <w:p w:rsidR="003D0F45" w:rsidRPr="003D35CF" w:rsidRDefault="003D0F45" w:rsidP="003D0F45">
      <w:pPr>
        <w:numPr>
          <w:ilvl w:val="0"/>
          <w:numId w:val="3"/>
        </w:numPr>
        <w:pBdr>
          <w:top w:val="single" w:sz="4" w:space="1" w:color="auto"/>
          <w:left w:val="single" w:sz="4" w:space="4" w:color="auto"/>
          <w:bottom w:val="single" w:sz="4" w:space="1" w:color="auto"/>
          <w:right w:val="single" w:sz="4" w:space="4" w:color="auto"/>
        </w:pBdr>
        <w:jc w:val="both"/>
        <w:rPr>
          <w:rFonts w:ascii="Lato" w:hAnsi="Lato"/>
          <w:sz w:val="20"/>
        </w:rPr>
      </w:pPr>
      <w:r w:rsidRPr="003D35CF">
        <w:rPr>
          <w:rFonts w:ascii="Lato" w:hAnsi="Lato"/>
          <w:sz w:val="20"/>
        </w:rPr>
        <w:t>Mineral water on board the safari vehicle.</w:t>
      </w:r>
    </w:p>
    <w:p w:rsidR="007A0373" w:rsidRPr="003D0F45" w:rsidRDefault="003D0F45" w:rsidP="00E91BD4">
      <w:pPr>
        <w:numPr>
          <w:ilvl w:val="0"/>
          <w:numId w:val="3"/>
        </w:numPr>
        <w:pBdr>
          <w:top w:val="single" w:sz="4" w:space="1" w:color="auto"/>
          <w:left w:val="single" w:sz="4" w:space="4" w:color="auto"/>
          <w:bottom w:val="single" w:sz="4" w:space="1" w:color="auto"/>
          <w:right w:val="single" w:sz="4" w:space="4" w:color="auto"/>
        </w:pBdr>
        <w:jc w:val="both"/>
        <w:rPr>
          <w:rFonts w:ascii="Lato" w:hAnsi="Lato"/>
          <w:i/>
          <w:iCs/>
          <w:sz w:val="20"/>
        </w:rPr>
      </w:pPr>
      <w:r w:rsidRPr="003D35CF">
        <w:rPr>
          <w:rFonts w:ascii="Lato" w:hAnsi="Lato"/>
          <w:sz w:val="20"/>
        </w:rPr>
        <w:t>Meet and greet on arrival and safari welcome pack.</w:t>
      </w:r>
    </w:p>
    <w:p w:rsidR="00D947AA" w:rsidRPr="003645CA" w:rsidRDefault="00D947AA" w:rsidP="00E91BD4">
      <w:pPr>
        <w:pStyle w:val="NoSpacing"/>
        <w:rPr>
          <w:rFonts w:asciiTheme="minorHAnsi" w:hAnsiTheme="minorHAnsi"/>
          <w:sz w:val="24"/>
          <w:szCs w:val="24"/>
        </w:rPr>
      </w:pPr>
    </w:p>
    <w:p w:rsidR="00E91BD4" w:rsidRPr="003645CA" w:rsidRDefault="00E91BD4" w:rsidP="00E91BD4">
      <w:pPr>
        <w:pStyle w:val="NoSpacing"/>
        <w:rPr>
          <w:rFonts w:asciiTheme="minorHAnsi" w:hAnsiTheme="minorHAnsi"/>
          <w:b/>
          <w:sz w:val="24"/>
          <w:szCs w:val="24"/>
        </w:rPr>
      </w:pPr>
      <w:r w:rsidRPr="003645CA">
        <w:rPr>
          <w:rFonts w:asciiTheme="minorHAnsi" w:hAnsiTheme="minorHAnsi"/>
          <w:b/>
          <w:sz w:val="24"/>
          <w:szCs w:val="24"/>
        </w:rPr>
        <w:t>Price excludes the following:</w:t>
      </w:r>
    </w:p>
    <w:p w:rsidR="003D0F45" w:rsidRPr="003D35CF" w:rsidRDefault="003D0F45" w:rsidP="003D0F45">
      <w:pPr>
        <w:numPr>
          <w:ilvl w:val="0"/>
          <w:numId w:val="4"/>
        </w:numPr>
        <w:pBdr>
          <w:top w:val="single" w:sz="4" w:space="1" w:color="auto"/>
          <w:left w:val="single" w:sz="4" w:space="4" w:color="auto"/>
          <w:bottom w:val="single" w:sz="4" w:space="1" w:color="auto"/>
          <w:right w:val="single" w:sz="4" w:space="4" w:color="auto"/>
        </w:pBdr>
        <w:jc w:val="both"/>
        <w:rPr>
          <w:rFonts w:ascii="Lato" w:hAnsi="Lato"/>
          <w:sz w:val="20"/>
        </w:rPr>
      </w:pPr>
      <w:r w:rsidRPr="003D35CF">
        <w:rPr>
          <w:rFonts w:ascii="Lato" w:hAnsi="Lato"/>
          <w:sz w:val="20"/>
        </w:rPr>
        <w:t>International flights to Namibia and airport taxes.</w:t>
      </w:r>
    </w:p>
    <w:p w:rsidR="003D0F45" w:rsidRPr="003D35CF" w:rsidRDefault="003D0F45" w:rsidP="003D0F45">
      <w:pPr>
        <w:numPr>
          <w:ilvl w:val="0"/>
          <w:numId w:val="4"/>
        </w:numPr>
        <w:pBdr>
          <w:top w:val="single" w:sz="4" w:space="1" w:color="auto"/>
          <w:left w:val="single" w:sz="4" w:space="4" w:color="auto"/>
          <w:bottom w:val="single" w:sz="4" w:space="1" w:color="auto"/>
          <w:right w:val="single" w:sz="4" w:space="4" w:color="auto"/>
        </w:pBdr>
        <w:jc w:val="both"/>
        <w:rPr>
          <w:rFonts w:ascii="Lato" w:hAnsi="Lato"/>
          <w:sz w:val="20"/>
        </w:rPr>
      </w:pPr>
      <w:r w:rsidRPr="003D35CF">
        <w:rPr>
          <w:rFonts w:ascii="Lato" w:hAnsi="Lato"/>
          <w:sz w:val="20"/>
        </w:rPr>
        <w:t>Any entrance fees and guided excursions not included in the above itinerary.</w:t>
      </w:r>
    </w:p>
    <w:p w:rsidR="003D0F45" w:rsidRPr="003D35CF" w:rsidRDefault="003D0F45" w:rsidP="003D0F45">
      <w:pPr>
        <w:numPr>
          <w:ilvl w:val="0"/>
          <w:numId w:val="4"/>
        </w:numPr>
        <w:pBdr>
          <w:top w:val="single" w:sz="4" w:space="1" w:color="auto"/>
          <w:left w:val="single" w:sz="4" w:space="4" w:color="auto"/>
          <w:bottom w:val="single" w:sz="4" w:space="1" w:color="auto"/>
          <w:right w:val="single" w:sz="4" w:space="4" w:color="auto"/>
        </w:pBdr>
        <w:jc w:val="both"/>
        <w:rPr>
          <w:rFonts w:ascii="Lato" w:hAnsi="Lato"/>
          <w:sz w:val="20"/>
        </w:rPr>
      </w:pPr>
      <w:r w:rsidRPr="003D35CF">
        <w:rPr>
          <w:rFonts w:ascii="Lato" w:hAnsi="Lato"/>
          <w:sz w:val="20"/>
        </w:rPr>
        <w:t>All beverages with the exception of mineral water on board the safari vehicle.</w:t>
      </w:r>
    </w:p>
    <w:p w:rsidR="003D0F45" w:rsidRPr="003D35CF" w:rsidRDefault="003D0F45" w:rsidP="003D0F45">
      <w:pPr>
        <w:numPr>
          <w:ilvl w:val="0"/>
          <w:numId w:val="4"/>
        </w:numPr>
        <w:pBdr>
          <w:top w:val="single" w:sz="4" w:space="1" w:color="auto"/>
          <w:left w:val="single" w:sz="4" w:space="4" w:color="auto"/>
          <w:bottom w:val="single" w:sz="4" w:space="1" w:color="auto"/>
          <w:right w:val="single" w:sz="4" w:space="4" w:color="auto"/>
        </w:pBdr>
        <w:jc w:val="both"/>
        <w:rPr>
          <w:rFonts w:ascii="Lato" w:hAnsi="Lato"/>
          <w:sz w:val="20"/>
        </w:rPr>
      </w:pPr>
      <w:r w:rsidRPr="003D35CF">
        <w:rPr>
          <w:rFonts w:ascii="Lato" w:hAnsi="Lato"/>
          <w:sz w:val="20"/>
        </w:rPr>
        <w:t>Laundry service.</w:t>
      </w:r>
    </w:p>
    <w:p w:rsidR="003D0F45" w:rsidRPr="003D35CF" w:rsidRDefault="003D0F45" w:rsidP="003D0F45">
      <w:pPr>
        <w:numPr>
          <w:ilvl w:val="0"/>
          <w:numId w:val="4"/>
        </w:numPr>
        <w:pBdr>
          <w:top w:val="single" w:sz="4" w:space="1" w:color="auto"/>
          <w:left w:val="single" w:sz="4" w:space="4" w:color="auto"/>
          <w:bottom w:val="single" w:sz="4" w:space="1" w:color="auto"/>
          <w:right w:val="single" w:sz="4" w:space="4" w:color="auto"/>
        </w:pBdr>
        <w:jc w:val="both"/>
        <w:rPr>
          <w:rFonts w:ascii="Lato" w:hAnsi="Lato"/>
          <w:sz w:val="20"/>
        </w:rPr>
      </w:pPr>
      <w:r w:rsidRPr="003D35CF">
        <w:rPr>
          <w:rFonts w:ascii="Lato" w:hAnsi="Lato"/>
          <w:sz w:val="20"/>
        </w:rPr>
        <w:t>Gratuities.</w:t>
      </w:r>
    </w:p>
    <w:p w:rsidR="003D0F45" w:rsidRPr="003D35CF" w:rsidRDefault="003D0F45" w:rsidP="003D0F45">
      <w:pPr>
        <w:numPr>
          <w:ilvl w:val="0"/>
          <w:numId w:val="4"/>
        </w:numPr>
        <w:pBdr>
          <w:top w:val="single" w:sz="4" w:space="1" w:color="auto"/>
          <w:left w:val="single" w:sz="4" w:space="4" w:color="auto"/>
          <w:bottom w:val="single" w:sz="4" w:space="1" w:color="auto"/>
          <w:right w:val="single" w:sz="4" w:space="4" w:color="auto"/>
        </w:pBdr>
        <w:jc w:val="both"/>
        <w:rPr>
          <w:rFonts w:ascii="Lato" w:hAnsi="Lato"/>
          <w:sz w:val="20"/>
        </w:rPr>
      </w:pPr>
      <w:r w:rsidRPr="003D35CF">
        <w:rPr>
          <w:rFonts w:ascii="Lato" w:hAnsi="Lato"/>
          <w:sz w:val="20"/>
        </w:rPr>
        <w:t>Items of personal nature (telephone expenses, curios, medicines etc).</w:t>
      </w:r>
    </w:p>
    <w:p w:rsidR="003D0F45" w:rsidRPr="003D35CF" w:rsidRDefault="003D0F45" w:rsidP="003D0F45">
      <w:pPr>
        <w:numPr>
          <w:ilvl w:val="0"/>
          <w:numId w:val="4"/>
        </w:numPr>
        <w:pBdr>
          <w:top w:val="single" w:sz="4" w:space="1" w:color="auto"/>
          <w:left w:val="single" w:sz="4" w:space="4" w:color="auto"/>
          <w:bottom w:val="single" w:sz="4" w:space="1" w:color="auto"/>
          <w:right w:val="single" w:sz="4" w:space="4" w:color="auto"/>
        </w:pBdr>
        <w:jc w:val="both"/>
        <w:rPr>
          <w:rFonts w:ascii="Lato" w:hAnsi="Lato"/>
          <w:sz w:val="20"/>
        </w:rPr>
      </w:pPr>
      <w:r w:rsidRPr="003D35CF">
        <w:rPr>
          <w:rFonts w:ascii="Lato" w:hAnsi="Lato"/>
          <w:sz w:val="20"/>
        </w:rPr>
        <w:t>ENTRY VISA FEES.</w:t>
      </w:r>
    </w:p>
    <w:p w:rsidR="003D0F45" w:rsidRDefault="003D0F45" w:rsidP="003D0F45">
      <w:pPr>
        <w:numPr>
          <w:ilvl w:val="0"/>
          <w:numId w:val="4"/>
        </w:numPr>
        <w:pBdr>
          <w:top w:val="single" w:sz="4" w:space="1" w:color="auto"/>
          <w:left w:val="single" w:sz="4" w:space="4" w:color="auto"/>
          <w:bottom w:val="single" w:sz="4" w:space="1" w:color="auto"/>
          <w:right w:val="single" w:sz="4" w:space="4" w:color="auto"/>
        </w:pBdr>
        <w:jc w:val="both"/>
        <w:rPr>
          <w:rFonts w:ascii="Lato" w:hAnsi="Lato"/>
          <w:sz w:val="20"/>
        </w:rPr>
      </w:pPr>
      <w:r w:rsidRPr="003D35CF">
        <w:rPr>
          <w:rFonts w:ascii="Lato" w:hAnsi="Lato"/>
          <w:sz w:val="20"/>
        </w:rPr>
        <w:t>BANK CHARGES (as per bank or 3.5% commission for VISA/MASTER and 4.5% commission for AMEX).</w:t>
      </w:r>
    </w:p>
    <w:p w:rsidR="003D0F45" w:rsidRPr="003645CA" w:rsidRDefault="003D0F45" w:rsidP="003D0F45">
      <w:pPr>
        <w:pStyle w:val="NoSpacing"/>
        <w:numPr>
          <w:ilvl w:val="0"/>
          <w:numId w:val="4"/>
        </w:numPr>
        <w:rPr>
          <w:rFonts w:asciiTheme="minorHAnsi" w:hAnsiTheme="minorHAnsi"/>
          <w:sz w:val="24"/>
          <w:szCs w:val="24"/>
        </w:rPr>
      </w:pPr>
      <w:r>
        <w:rPr>
          <w:rFonts w:asciiTheme="minorHAnsi" w:hAnsiTheme="minorHAnsi"/>
          <w:sz w:val="24"/>
          <w:szCs w:val="24"/>
        </w:rPr>
        <w:t>Tour Leader fees if you’d like to be accompanied by a representative of Earth Ark Safaris.</w:t>
      </w:r>
    </w:p>
    <w:p w:rsidR="003D0F45" w:rsidRPr="003D0F45" w:rsidRDefault="003D0F45" w:rsidP="003D0F45">
      <w:pPr>
        <w:pStyle w:val="NoSpacing"/>
        <w:numPr>
          <w:ilvl w:val="0"/>
          <w:numId w:val="4"/>
        </w:numPr>
        <w:rPr>
          <w:rFonts w:asciiTheme="minorHAnsi" w:hAnsiTheme="minorHAnsi"/>
          <w:sz w:val="24"/>
          <w:szCs w:val="24"/>
        </w:rPr>
      </w:pPr>
      <w:proofErr w:type="spellStart"/>
      <w:r>
        <w:rPr>
          <w:rFonts w:asciiTheme="minorHAnsi" w:hAnsiTheme="minorHAnsi"/>
          <w:sz w:val="24"/>
          <w:szCs w:val="24"/>
        </w:rPr>
        <w:t>Sossusvlei</w:t>
      </w:r>
      <w:proofErr w:type="spellEnd"/>
      <w:r>
        <w:rPr>
          <w:rFonts w:asciiTheme="minorHAnsi" w:hAnsiTheme="minorHAnsi"/>
          <w:sz w:val="24"/>
          <w:szCs w:val="24"/>
        </w:rPr>
        <w:t xml:space="preserve"> Extension (paid Separately)</w:t>
      </w:r>
    </w:p>
    <w:p w:rsidR="00B749DD" w:rsidRPr="003645CA" w:rsidRDefault="00B749DD" w:rsidP="00FE2834">
      <w:pPr>
        <w:pStyle w:val="NoSpacing"/>
        <w:rPr>
          <w:rFonts w:asciiTheme="minorHAnsi" w:hAnsiTheme="minorHAnsi"/>
          <w:sz w:val="24"/>
          <w:szCs w:val="24"/>
        </w:rPr>
      </w:pPr>
    </w:p>
    <w:p w:rsidR="00B749DD" w:rsidRPr="003645CA" w:rsidRDefault="00B749DD" w:rsidP="00FE2834">
      <w:pPr>
        <w:pStyle w:val="NoSpacing"/>
        <w:rPr>
          <w:rFonts w:asciiTheme="minorHAnsi" w:hAnsiTheme="minorHAnsi"/>
          <w:b/>
          <w:sz w:val="24"/>
          <w:szCs w:val="24"/>
        </w:rPr>
      </w:pPr>
      <w:r w:rsidRPr="003645CA">
        <w:rPr>
          <w:rFonts w:asciiTheme="minorHAnsi" w:hAnsiTheme="minorHAnsi"/>
          <w:b/>
          <w:sz w:val="24"/>
          <w:szCs w:val="24"/>
        </w:rPr>
        <w:t>Please Note:</w:t>
      </w:r>
    </w:p>
    <w:p w:rsidR="00B749DD" w:rsidRPr="003645CA" w:rsidRDefault="00B749DD" w:rsidP="00FE2834">
      <w:pPr>
        <w:pStyle w:val="NoSpacing"/>
        <w:rPr>
          <w:rFonts w:asciiTheme="minorHAnsi" w:hAnsiTheme="minorHAnsi"/>
          <w:sz w:val="24"/>
          <w:szCs w:val="24"/>
        </w:rPr>
      </w:pPr>
      <w:r w:rsidRPr="003645CA">
        <w:rPr>
          <w:rFonts w:asciiTheme="minorHAnsi" w:hAnsiTheme="minorHAnsi"/>
          <w:sz w:val="24"/>
          <w:szCs w:val="24"/>
        </w:rPr>
        <w:t>Services are subject to availability at the time of booking.</w:t>
      </w:r>
    </w:p>
    <w:p w:rsidR="00B749DD" w:rsidRPr="003645CA" w:rsidRDefault="00B749DD" w:rsidP="00FE2834">
      <w:pPr>
        <w:pStyle w:val="NoSpacing"/>
        <w:rPr>
          <w:rFonts w:asciiTheme="minorHAnsi" w:hAnsiTheme="minorHAnsi"/>
          <w:sz w:val="24"/>
          <w:szCs w:val="24"/>
        </w:rPr>
      </w:pPr>
      <w:r w:rsidRPr="003645CA">
        <w:rPr>
          <w:rFonts w:asciiTheme="minorHAnsi" w:hAnsiTheme="minorHAnsi"/>
          <w:sz w:val="24"/>
          <w:szCs w:val="24"/>
        </w:rPr>
        <w:t xml:space="preserve">Rates are subject to change without prior notice due to circumstances beyond our control </w:t>
      </w:r>
      <w:proofErr w:type="spellStart"/>
      <w:r w:rsidRPr="003645CA">
        <w:rPr>
          <w:rFonts w:asciiTheme="minorHAnsi" w:hAnsiTheme="minorHAnsi"/>
          <w:sz w:val="24"/>
          <w:szCs w:val="24"/>
        </w:rPr>
        <w:t>eg</w:t>
      </w:r>
      <w:proofErr w:type="spellEnd"/>
      <w:r w:rsidRPr="003645CA">
        <w:rPr>
          <w:rFonts w:asciiTheme="minorHAnsi" w:hAnsiTheme="minorHAnsi"/>
          <w:sz w:val="24"/>
          <w:szCs w:val="24"/>
        </w:rPr>
        <w:t>: fuel increases, currency fluctuations.</w:t>
      </w:r>
    </w:p>
    <w:p w:rsidR="00B52013" w:rsidRPr="003645CA" w:rsidRDefault="00B749DD" w:rsidP="00FE2834">
      <w:pPr>
        <w:pStyle w:val="NoSpacing"/>
        <w:rPr>
          <w:rFonts w:asciiTheme="minorHAnsi" w:hAnsiTheme="minorHAnsi"/>
          <w:sz w:val="24"/>
          <w:szCs w:val="24"/>
        </w:rPr>
      </w:pPr>
      <w:r w:rsidRPr="003645CA">
        <w:rPr>
          <w:rFonts w:asciiTheme="minorHAnsi" w:hAnsiTheme="minorHAnsi"/>
          <w:sz w:val="24"/>
          <w:szCs w:val="24"/>
        </w:rPr>
        <w:t>Terms &amp; Conditions apply.</w:t>
      </w:r>
    </w:p>
    <w:p w:rsidR="00180CCA" w:rsidRDefault="00180CCA" w:rsidP="00B142E3">
      <w:pPr>
        <w:widowControl w:val="0"/>
        <w:autoSpaceDE w:val="0"/>
        <w:autoSpaceDN w:val="0"/>
        <w:adjustRightInd w:val="0"/>
        <w:spacing w:after="240"/>
        <w:jc w:val="center"/>
        <w:rPr>
          <w:rFonts w:cs="Calibri"/>
          <w:b/>
          <w:bCs/>
          <w:sz w:val="44"/>
        </w:rPr>
      </w:pPr>
    </w:p>
    <w:p w:rsidR="000611FA" w:rsidRDefault="000611FA" w:rsidP="00B142E3">
      <w:pPr>
        <w:widowControl w:val="0"/>
        <w:autoSpaceDE w:val="0"/>
        <w:autoSpaceDN w:val="0"/>
        <w:adjustRightInd w:val="0"/>
        <w:spacing w:after="240"/>
        <w:jc w:val="center"/>
        <w:rPr>
          <w:rFonts w:cs="Calibri"/>
          <w:b/>
          <w:bCs/>
          <w:sz w:val="44"/>
        </w:rPr>
      </w:pPr>
    </w:p>
    <w:p w:rsidR="00EA7A43" w:rsidRPr="003645CA" w:rsidRDefault="00387112" w:rsidP="00B142E3">
      <w:pPr>
        <w:widowControl w:val="0"/>
        <w:autoSpaceDE w:val="0"/>
        <w:autoSpaceDN w:val="0"/>
        <w:adjustRightInd w:val="0"/>
        <w:spacing w:after="240"/>
        <w:jc w:val="center"/>
        <w:rPr>
          <w:rFonts w:cs="Calibri"/>
          <w:b/>
          <w:bCs/>
          <w:sz w:val="44"/>
        </w:rPr>
      </w:pPr>
      <w:r w:rsidRPr="003645CA">
        <w:rPr>
          <w:rFonts w:cs="Calibri"/>
          <w:b/>
          <w:bCs/>
          <w:sz w:val="44"/>
        </w:rPr>
        <w:t>All you need to know</w:t>
      </w:r>
    </w:p>
    <w:p w:rsidR="001F4C1E" w:rsidRPr="003645CA" w:rsidRDefault="00EA7A43" w:rsidP="001B2FCB">
      <w:pPr>
        <w:widowControl w:val="0"/>
        <w:autoSpaceDE w:val="0"/>
        <w:autoSpaceDN w:val="0"/>
        <w:adjustRightInd w:val="0"/>
        <w:rPr>
          <w:rFonts w:cs="Calibri"/>
          <w:b/>
          <w:bCs/>
        </w:rPr>
      </w:pPr>
      <w:r w:rsidRPr="003645CA">
        <w:rPr>
          <w:rFonts w:cs="Calibri"/>
          <w:b/>
          <w:bCs/>
        </w:rPr>
        <w:t xml:space="preserve">Flights to and from </w:t>
      </w:r>
      <w:r w:rsidR="00B749DD" w:rsidRPr="003645CA">
        <w:rPr>
          <w:rFonts w:cs="Calibri"/>
          <w:b/>
          <w:bCs/>
        </w:rPr>
        <w:t>Windhoek, Namibia.</w:t>
      </w:r>
    </w:p>
    <w:p w:rsidR="003645CA" w:rsidRDefault="003645CA" w:rsidP="001B2FCB">
      <w:pPr>
        <w:widowControl w:val="0"/>
        <w:autoSpaceDE w:val="0"/>
        <w:autoSpaceDN w:val="0"/>
        <w:adjustRightInd w:val="0"/>
        <w:rPr>
          <w:rFonts w:cs="Calibri"/>
          <w:bCs/>
        </w:rPr>
      </w:pPr>
      <w:r>
        <w:rPr>
          <w:rFonts w:cs="Calibri"/>
          <w:bCs/>
        </w:rPr>
        <w:t>There are daily flights from Johannesburg (OR Tambo) Airport to Windhoek. The flight is approximately 2 hours long.</w:t>
      </w:r>
    </w:p>
    <w:p w:rsidR="00EA7A43" w:rsidRPr="003645CA" w:rsidRDefault="00EA7A43" w:rsidP="001B2FCB">
      <w:pPr>
        <w:widowControl w:val="0"/>
        <w:autoSpaceDE w:val="0"/>
        <w:autoSpaceDN w:val="0"/>
        <w:adjustRightInd w:val="0"/>
        <w:rPr>
          <w:rFonts w:cs="Calibri"/>
          <w:bCs/>
        </w:rPr>
      </w:pPr>
    </w:p>
    <w:p w:rsidR="0054469E" w:rsidRPr="003645CA" w:rsidRDefault="0054469E" w:rsidP="001B2FCB">
      <w:pPr>
        <w:widowControl w:val="0"/>
        <w:autoSpaceDE w:val="0"/>
        <w:autoSpaceDN w:val="0"/>
        <w:adjustRightInd w:val="0"/>
        <w:rPr>
          <w:rFonts w:cs="Calibri"/>
          <w:b/>
          <w:bCs/>
        </w:rPr>
      </w:pPr>
      <w:r w:rsidRPr="003645CA">
        <w:rPr>
          <w:rFonts w:cs="Calibri"/>
          <w:b/>
          <w:bCs/>
        </w:rPr>
        <w:t>Wildlife and game viewing:</w:t>
      </w:r>
    </w:p>
    <w:p w:rsidR="0054469E" w:rsidRPr="003645CA" w:rsidRDefault="0054469E" w:rsidP="001B2FCB">
      <w:pPr>
        <w:widowControl w:val="0"/>
        <w:autoSpaceDE w:val="0"/>
        <w:autoSpaceDN w:val="0"/>
        <w:adjustRightInd w:val="0"/>
        <w:jc w:val="both"/>
        <w:rPr>
          <w:rFonts w:cs="Calibri"/>
          <w:bCs/>
          <w:szCs w:val="30"/>
        </w:rPr>
      </w:pPr>
      <w:r w:rsidRPr="003645CA">
        <w:rPr>
          <w:rFonts w:cs="Calibri"/>
          <w:bCs/>
        </w:rPr>
        <w:t xml:space="preserve">Most of your experience will be </w:t>
      </w:r>
      <w:r w:rsidR="00B749DD" w:rsidRPr="003645CA">
        <w:rPr>
          <w:rFonts w:cs="Calibri"/>
          <w:bCs/>
        </w:rPr>
        <w:t xml:space="preserve">in a Land Cruiser game viewer. </w:t>
      </w:r>
      <w:r w:rsidRPr="003645CA">
        <w:rPr>
          <w:rFonts w:cs="Calibri"/>
        </w:rPr>
        <w:t xml:space="preserve">Wildlife viewing and photography requires huge amounts of time and patience as well as stamina in the </w:t>
      </w:r>
      <w:r w:rsidR="00B749DD" w:rsidRPr="003645CA">
        <w:rPr>
          <w:rFonts w:cs="Calibri"/>
        </w:rPr>
        <w:t xml:space="preserve">deserts </w:t>
      </w:r>
      <w:r w:rsidRPr="003645CA">
        <w:rPr>
          <w:rFonts w:cs="Calibri"/>
        </w:rPr>
        <w:t xml:space="preserve">of </w:t>
      </w:r>
      <w:r w:rsidR="00B749DD" w:rsidRPr="003645CA">
        <w:rPr>
          <w:rFonts w:cs="Calibri"/>
        </w:rPr>
        <w:t>Namibia</w:t>
      </w:r>
      <w:r w:rsidRPr="003645CA">
        <w:rPr>
          <w:rFonts w:cs="Calibri"/>
        </w:rPr>
        <w:t xml:space="preserve">. </w:t>
      </w:r>
      <w:r w:rsidR="00313FA2" w:rsidRPr="003645CA">
        <w:rPr>
          <w:rFonts w:cs="Calibri"/>
        </w:rPr>
        <w:t>Some</w:t>
      </w:r>
      <w:r w:rsidRPr="003645CA">
        <w:rPr>
          <w:rFonts w:cs="Calibri"/>
        </w:rPr>
        <w:t xml:space="preserve"> of days you will be giving a picnic lunch from the lodge so bring a backpack! </w:t>
      </w:r>
    </w:p>
    <w:p w:rsidR="00606BEB" w:rsidRPr="003645CA" w:rsidRDefault="0054469E" w:rsidP="00606BEB">
      <w:pPr>
        <w:widowControl w:val="0"/>
        <w:autoSpaceDE w:val="0"/>
        <w:autoSpaceDN w:val="0"/>
        <w:adjustRightInd w:val="0"/>
        <w:rPr>
          <w:rFonts w:cs="Calibri"/>
        </w:rPr>
      </w:pPr>
      <w:r w:rsidRPr="003645CA">
        <w:rPr>
          <w:rFonts w:cs="Calibri"/>
        </w:rPr>
        <w:t xml:space="preserve">It is highly recommended to invest in a good pair of binoculars. The Nikon Monarch 10 x 42 is great value. We will be spending many hours each day watching and photographing wildlife. I decent DSLR is recommended with a </w:t>
      </w:r>
      <w:r w:rsidR="00606BEB" w:rsidRPr="003645CA">
        <w:rPr>
          <w:rFonts w:cs="Calibri"/>
        </w:rPr>
        <w:t>wide-angle</w:t>
      </w:r>
      <w:r w:rsidRPr="003645CA">
        <w:rPr>
          <w:rFonts w:cs="Calibri"/>
        </w:rPr>
        <w:t xml:space="preserve"> lens and a zoom lens. More advice on cameras is available by emailing Steve</w:t>
      </w:r>
      <w:r w:rsidR="00606BEB" w:rsidRPr="003645CA">
        <w:rPr>
          <w:rFonts w:cs="Calibri"/>
        </w:rPr>
        <w:t xml:space="preserve"> at </w:t>
      </w:r>
      <w:hyperlink r:id="rId32" w:history="1">
        <w:r w:rsidR="00606BEB" w:rsidRPr="003645CA">
          <w:rPr>
            <w:rStyle w:val="Hyperlink"/>
            <w:rFonts w:cs="Calibri"/>
          </w:rPr>
          <w:t>steve@eartharkbotswana.com</w:t>
        </w:r>
      </w:hyperlink>
    </w:p>
    <w:p w:rsidR="001B2FCB" w:rsidRPr="003645CA" w:rsidRDefault="001B2FCB" w:rsidP="00606BEB">
      <w:pPr>
        <w:widowControl w:val="0"/>
        <w:autoSpaceDE w:val="0"/>
        <w:autoSpaceDN w:val="0"/>
        <w:adjustRightInd w:val="0"/>
        <w:rPr>
          <w:rFonts w:cs="Helvetica Neue"/>
          <w:szCs w:val="32"/>
        </w:rPr>
      </w:pPr>
    </w:p>
    <w:p w:rsidR="00B749DD" w:rsidRPr="003645CA" w:rsidRDefault="00B749DD" w:rsidP="001B2FCB">
      <w:pPr>
        <w:rPr>
          <w:rFonts w:cs="Helvetica Neue"/>
          <w:szCs w:val="32"/>
        </w:rPr>
      </w:pPr>
      <w:r w:rsidRPr="003645CA">
        <w:rPr>
          <w:rFonts w:cs="Helvetica Neue"/>
          <w:szCs w:val="32"/>
        </w:rPr>
        <w:t xml:space="preserve">Although there are no </w:t>
      </w:r>
      <w:proofErr w:type="spellStart"/>
      <w:r w:rsidRPr="003645CA">
        <w:rPr>
          <w:rFonts w:cs="Helvetica Neue"/>
          <w:szCs w:val="32"/>
        </w:rPr>
        <w:t>guarentees</w:t>
      </w:r>
      <w:proofErr w:type="spellEnd"/>
      <w:r w:rsidRPr="003645CA">
        <w:rPr>
          <w:rFonts w:cs="Helvetica Neue"/>
          <w:szCs w:val="32"/>
        </w:rPr>
        <w:t xml:space="preserve"> as to what wildlife you’ll see in </w:t>
      </w:r>
      <w:proofErr w:type="spellStart"/>
      <w:r w:rsidRPr="003645CA">
        <w:rPr>
          <w:rFonts w:cs="Helvetica Neue"/>
          <w:szCs w:val="32"/>
        </w:rPr>
        <w:t>Naimbias</w:t>
      </w:r>
      <w:proofErr w:type="spellEnd"/>
      <w:r w:rsidRPr="003645CA">
        <w:rPr>
          <w:rFonts w:cs="Helvetica Neue"/>
          <w:szCs w:val="32"/>
        </w:rPr>
        <w:t xml:space="preserve"> vast deserts </w:t>
      </w:r>
      <w:proofErr w:type="spellStart"/>
      <w:r w:rsidRPr="003645CA">
        <w:rPr>
          <w:rFonts w:cs="Helvetica Neue"/>
          <w:szCs w:val="32"/>
        </w:rPr>
        <w:t>ther</w:t>
      </w:r>
      <w:proofErr w:type="spellEnd"/>
      <w:r w:rsidRPr="003645CA">
        <w:rPr>
          <w:rFonts w:cs="Helvetica Neue"/>
          <w:szCs w:val="32"/>
        </w:rPr>
        <w:t xml:space="preserve"> is of course the promise of some of the most dramatic landscapes in Africa, even from the comfort of your lodge room…</w:t>
      </w:r>
    </w:p>
    <w:p w:rsidR="0054469E" w:rsidRPr="003645CA" w:rsidRDefault="0054469E" w:rsidP="001B2FCB">
      <w:pPr>
        <w:rPr>
          <w:rFonts w:cs="Helvetica Neue"/>
          <w:szCs w:val="32"/>
        </w:rPr>
      </w:pPr>
    </w:p>
    <w:p w:rsidR="001B2FCB" w:rsidRPr="003645CA" w:rsidRDefault="00B749DD" w:rsidP="00752ED2">
      <w:pPr>
        <w:widowControl w:val="0"/>
        <w:autoSpaceDE w:val="0"/>
        <w:autoSpaceDN w:val="0"/>
        <w:adjustRightInd w:val="0"/>
        <w:rPr>
          <w:rFonts w:cs="Calibri"/>
        </w:rPr>
      </w:pPr>
      <w:r w:rsidRPr="003645CA">
        <w:rPr>
          <w:rFonts w:cs="Calibri"/>
        </w:rPr>
        <w:t>Depending on your group size, all t</w:t>
      </w:r>
      <w:r w:rsidR="0054469E" w:rsidRPr="003645CA">
        <w:rPr>
          <w:rFonts w:cs="Calibri"/>
        </w:rPr>
        <w:t>ransfers between</w:t>
      </w:r>
      <w:r w:rsidRPr="003645CA">
        <w:rPr>
          <w:rFonts w:cs="Calibri"/>
        </w:rPr>
        <w:t xml:space="preserve"> lodges and parks will be in </w:t>
      </w:r>
      <w:r w:rsidRPr="003645CA">
        <w:rPr>
          <w:rFonts w:cs="Calibri"/>
          <w:b/>
        </w:rPr>
        <w:t>one</w:t>
      </w:r>
      <w:r w:rsidRPr="003645CA">
        <w:rPr>
          <w:rFonts w:cs="Calibri"/>
        </w:rPr>
        <w:t xml:space="preserve"> or </w:t>
      </w:r>
      <w:r w:rsidRPr="003645CA">
        <w:rPr>
          <w:rFonts w:cs="Calibri"/>
          <w:b/>
        </w:rPr>
        <w:t>two</w:t>
      </w:r>
      <w:r w:rsidR="0054469E" w:rsidRPr="003645CA">
        <w:rPr>
          <w:rFonts w:cs="Calibri"/>
        </w:rPr>
        <w:t xml:space="preserve"> 4x4 </w:t>
      </w:r>
      <w:r w:rsidR="003645CA" w:rsidRPr="003645CA">
        <w:rPr>
          <w:rFonts w:cs="Calibri"/>
        </w:rPr>
        <w:t xml:space="preserve">fully air conditioned </w:t>
      </w:r>
      <w:r w:rsidR="0054469E" w:rsidRPr="003645CA">
        <w:rPr>
          <w:rFonts w:cs="Calibri"/>
        </w:rPr>
        <w:t>Land cruisers</w:t>
      </w:r>
      <w:r w:rsidR="007363AB" w:rsidRPr="003645CA">
        <w:rPr>
          <w:rFonts w:cs="Calibri"/>
        </w:rPr>
        <w:t xml:space="preserve">, each with your own </w:t>
      </w:r>
      <w:r w:rsidR="00313FA2" w:rsidRPr="003645CA">
        <w:rPr>
          <w:rFonts w:cs="Calibri"/>
        </w:rPr>
        <w:t xml:space="preserve">English-speaking guide. </w:t>
      </w:r>
    </w:p>
    <w:p w:rsidR="00B749DD" w:rsidRPr="003645CA" w:rsidRDefault="00B749DD" w:rsidP="001B2FCB">
      <w:pPr>
        <w:rPr>
          <w:b/>
        </w:rPr>
      </w:pPr>
    </w:p>
    <w:p w:rsidR="00B749DD" w:rsidRPr="003645CA" w:rsidRDefault="0054469E" w:rsidP="001B2FCB">
      <w:pPr>
        <w:rPr>
          <w:b/>
        </w:rPr>
      </w:pPr>
      <w:r w:rsidRPr="003645CA">
        <w:rPr>
          <w:b/>
        </w:rPr>
        <w:t>Health and Fitness</w:t>
      </w:r>
    </w:p>
    <w:p w:rsidR="00B749DD" w:rsidRPr="003645CA" w:rsidRDefault="00B749DD" w:rsidP="001B2FCB">
      <w:pPr>
        <w:rPr>
          <w:szCs w:val="20"/>
        </w:rPr>
      </w:pPr>
      <w:r w:rsidRPr="003645CA">
        <w:rPr>
          <w:szCs w:val="20"/>
        </w:rPr>
        <w:t xml:space="preserve">No vaccinations are mandatory but please consult your doctor for medical advice. Parts of Namibia are considered to be malarial so we recommend the use of anti-malarial prophylactics (normally </w:t>
      </w:r>
      <w:proofErr w:type="spellStart"/>
      <w:r w:rsidRPr="003645CA">
        <w:rPr>
          <w:szCs w:val="20"/>
        </w:rPr>
        <w:t>Malarone</w:t>
      </w:r>
      <w:proofErr w:type="spellEnd"/>
      <w:r w:rsidRPr="003645CA">
        <w:rPr>
          <w:szCs w:val="20"/>
        </w:rPr>
        <w:t>), especially if visiting during the Namibian summer (December to April) – subject to advice from your own doctor.</w:t>
      </w:r>
    </w:p>
    <w:p w:rsidR="00B749DD" w:rsidRPr="003645CA" w:rsidRDefault="00B749DD" w:rsidP="001B2FCB">
      <w:pPr>
        <w:rPr>
          <w:rFonts w:cs="Helvetica Neue"/>
          <w:szCs w:val="32"/>
        </w:rPr>
      </w:pPr>
    </w:p>
    <w:p w:rsidR="00C30235" w:rsidRPr="003645CA" w:rsidRDefault="00C30235" w:rsidP="001B2FCB">
      <w:pPr>
        <w:rPr>
          <w:rFonts w:cs="Helvetica Neue"/>
          <w:b/>
          <w:szCs w:val="32"/>
        </w:rPr>
      </w:pPr>
      <w:r w:rsidRPr="003645CA">
        <w:rPr>
          <w:rFonts w:cs="Helvetica Neue"/>
          <w:b/>
          <w:szCs w:val="32"/>
        </w:rPr>
        <w:t>Visas</w:t>
      </w:r>
    </w:p>
    <w:p w:rsidR="00B749DD" w:rsidRPr="003645CA" w:rsidRDefault="00B749DD" w:rsidP="001B2FCB">
      <w:pPr>
        <w:rPr>
          <w:szCs w:val="20"/>
        </w:rPr>
      </w:pPr>
      <w:r w:rsidRPr="003645CA">
        <w:rPr>
          <w:szCs w:val="20"/>
        </w:rPr>
        <w:t>Please ensure: 1) that you have pre-arranged your entry visa if required; 2) that your passport is valid for at least six months after your scheduled departure date from Namibia; 3) that you have a minimum of 2 consecutive clear pages. If this is not the case, there is a danger of being turned away by the Immigration Service on arrival at the airport – assuming your airline has agreed to bring you and risk a fine in the first place.</w:t>
      </w:r>
    </w:p>
    <w:p w:rsidR="00752ED2" w:rsidRPr="003645CA" w:rsidRDefault="00752ED2" w:rsidP="001B2FCB">
      <w:pPr>
        <w:rPr>
          <w:rFonts w:cs="Helvetica Neue"/>
          <w:szCs w:val="32"/>
        </w:rPr>
      </w:pPr>
    </w:p>
    <w:p w:rsidR="00752ED2" w:rsidRPr="003645CA" w:rsidRDefault="004052C7" w:rsidP="001B2FCB">
      <w:pPr>
        <w:rPr>
          <w:rFonts w:cs="Helvetica Neue"/>
          <w:b/>
          <w:szCs w:val="32"/>
        </w:rPr>
      </w:pPr>
      <w:r w:rsidRPr="003645CA">
        <w:rPr>
          <w:rFonts w:cs="Helvetica Neue"/>
          <w:b/>
          <w:szCs w:val="32"/>
        </w:rPr>
        <w:t>What to pack</w:t>
      </w:r>
    </w:p>
    <w:p w:rsidR="00B749DD" w:rsidRPr="003645CA" w:rsidRDefault="00B749DD" w:rsidP="001B2FCB">
      <w:pPr>
        <w:rPr>
          <w:rFonts w:cs="Helvetica Neue"/>
          <w:szCs w:val="32"/>
        </w:rPr>
      </w:pPr>
      <w:r w:rsidRPr="003645CA">
        <w:rPr>
          <w:szCs w:val="20"/>
        </w:rPr>
        <w:t xml:space="preserve">Is normally restricted to 20 kg (not including photographic equipment) per person in a </w:t>
      </w:r>
      <w:r w:rsidRPr="003645CA">
        <w:rPr>
          <w:i/>
          <w:szCs w:val="20"/>
        </w:rPr>
        <w:t>soft,</w:t>
      </w:r>
      <w:r w:rsidRPr="003645CA">
        <w:rPr>
          <w:szCs w:val="20"/>
        </w:rPr>
        <w:t xml:space="preserve"> hold all type bag. Weight is generally less important than volume as everything is carried with you on safari. If adding extensions that involve light aircraft transfers the luggage limit may be reduced further to 12 kg in soft bags (please enquire if this may apply to you). If required, any extra luggage can be stored at our base when visitors are away on safari.</w:t>
      </w:r>
    </w:p>
    <w:p w:rsidR="003645CA" w:rsidRPr="003645CA" w:rsidRDefault="003645CA" w:rsidP="001B2FCB">
      <w:pPr>
        <w:rPr>
          <w:rFonts w:cs="Helvetica Neue"/>
          <w:szCs w:val="32"/>
        </w:rPr>
      </w:pPr>
    </w:p>
    <w:p w:rsidR="00C83D61" w:rsidRPr="003645CA" w:rsidRDefault="004052C7" w:rsidP="001B2FCB">
      <w:pPr>
        <w:rPr>
          <w:rFonts w:cs="Helvetica Neue"/>
          <w:szCs w:val="32"/>
        </w:rPr>
      </w:pPr>
      <w:r w:rsidRPr="003645CA">
        <w:rPr>
          <w:rFonts w:cs="Helvetica Neue"/>
          <w:szCs w:val="32"/>
        </w:rPr>
        <w:t xml:space="preserve">Information on climate, essentials you’ll need and a </w:t>
      </w:r>
      <w:proofErr w:type="gramStart"/>
      <w:r w:rsidRPr="003645CA">
        <w:rPr>
          <w:rFonts w:cs="Helvetica Neue"/>
          <w:szCs w:val="32"/>
        </w:rPr>
        <w:t>check list</w:t>
      </w:r>
      <w:proofErr w:type="gramEnd"/>
      <w:r w:rsidRPr="003645CA">
        <w:rPr>
          <w:rFonts w:cs="Helvetica Neue"/>
          <w:szCs w:val="32"/>
        </w:rPr>
        <w:t xml:space="preserve"> is all on our “Registration Form” document.</w:t>
      </w:r>
    </w:p>
    <w:p w:rsidR="003645CA" w:rsidRPr="003645CA" w:rsidRDefault="003645CA" w:rsidP="003645CA">
      <w:pPr>
        <w:rPr>
          <w:rFonts w:cs="Helvetica Neue"/>
          <w:b/>
          <w:szCs w:val="32"/>
        </w:rPr>
      </w:pPr>
    </w:p>
    <w:p w:rsidR="003645CA" w:rsidRDefault="003645CA" w:rsidP="003645CA">
      <w:pPr>
        <w:rPr>
          <w:rFonts w:cs="Helvetica Neue"/>
          <w:b/>
          <w:szCs w:val="32"/>
        </w:rPr>
      </w:pPr>
    </w:p>
    <w:p w:rsidR="0054469E" w:rsidRPr="003645CA" w:rsidRDefault="0054469E" w:rsidP="003645CA">
      <w:pPr>
        <w:rPr>
          <w:rFonts w:cs="Helvetica Neue"/>
          <w:b/>
          <w:szCs w:val="32"/>
        </w:rPr>
      </w:pPr>
      <w:r w:rsidRPr="003645CA">
        <w:rPr>
          <w:rFonts w:cs="Helvetica Neue"/>
          <w:b/>
          <w:szCs w:val="32"/>
        </w:rPr>
        <w:t>Cancellation Policy</w:t>
      </w:r>
    </w:p>
    <w:p w:rsidR="0054469E" w:rsidRPr="003645CA" w:rsidRDefault="0054469E" w:rsidP="001B2FCB">
      <w:pPr>
        <w:pStyle w:val="NoSpacing"/>
        <w:rPr>
          <w:rFonts w:asciiTheme="minorHAnsi" w:hAnsiTheme="minorHAnsi"/>
          <w:sz w:val="24"/>
          <w:szCs w:val="24"/>
        </w:rPr>
      </w:pPr>
      <w:r w:rsidRPr="003645CA">
        <w:rPr>
          <w:rFonts w:asciiTheme="minorHAnsi" w:hAnsiTheme="minorHAnsi"/>
          <w:sz w:val="24"/>
          <w:szCs w:val="24"/>
        </w:rPr>
        <w:t>Deposits are 50% per person to confirm booking</w:t>
      </w:r>
      <w:r w:rsidR="00AD0127">
        <w:rPr>
          <w:rFonts w:asciiTheme="minorHAnsi" w:hAnsiTheme="minorHAnsi"/>
          <w:sz w:val="24"/>
          <w:szCs w:val="24"/>
        </w:rPr>
        <w:t>.</w:t>
      </w:r>
      <w:r w:rsidRPr="003645CA">
        <w:rPr>
          <w:rFonts w:asciiTheme="minorHAnsi" w:hAnsiTheme="minorHAnsi"/>
          <w:sz w:val="24"/>
          <w:szCs w:val="24"/>
        </w:rPr>
        <w:t xml:space="preserve"> </w:t>
      </w:r>
    </w:p>
    <w:p w:rsidR="0054469E" w:rsidRPr="003645CA" w:rsidRDefault="00975275" w:rsidP="001B2FCB">
      <w:pPr>
        <w:pStyle w:val="NoSpacing"/>
        <w:rPr>
          <w:rFonts w:asciiTheme="minorHAnsi" w:hAnsiTheme="minorHAnsi"/>
          <w:sz w:val="24"/>
          <w:szCs w:val="24"/>
        </w:rPr>
      </w:pPr>
      <w:r w:rsidRPr="003645CA">
        <w:rPr>
          <w:rFonts w:asciiTheme="minorHAnsi" w:hAnsiTheme="minorHAnsi"/>
          <w:sz w:val="24"/>
          <w:szCs w:val="24"/>
        </w:rPr>
        <w:t>Full payment is required 120</w:t>
      </w:r>
      <w:r w:rsidR="0054469E" w:rsidRPr="003645CA">
        <w:rPr>
          <w:rFonts w:asciiTheme="minorHAnsi" w:hAnsiTheme="minorHAnsi"/>
          <w:sz w:val="24"/>
          <w:szCs w:val="24"/>
        </w:rPr>
        <w:t xml:space="preserve"> days prior to arrival in </w:t>
      </w:r>
      <w:r w:rsidR="003645CA" w:rsidRPr="003645CA">
        <w:rPr>
          <w:rFonts w:asciiTheme="minorHAnsi" w:hAnsiTheme="minorHAnsi"/>
          <w:sz w:val="24"/>
          <w:szCs w:val="24"/>
        </w:rPr>
        <w:t>Namibia</w:t>
      </w:r>
      <w:r w:rsidR="0054469E" w:rsidRPr="003645CA">
        <w:rPr>
          <w:rFonts w:asciiTheme="minorHAnsi" w:hAnsiTheme="minorHAnsi"/>
          <w:sz w:val="24"/>
          <w:szCs w:val="24"/>
        </w:rPr>
        <w:t>.</w:t>
      </w:r>
    </w:p>
    <w:p w:rsidR="0054469E" w:rsidRPr="003645CA" w:rsidRDefault="0054469E" w:rsidP="001B2FCB">
      <w:pPr>
        <w:rPr>
          <w:rFonts w:cs="Helvetica Neue"/>
          <w:szCs w:val="32"/>
        </w:rPr>
      </w:pPr>
    </w:p>
    <w:p w:rsidR="0054469E" w:rsidRPr="003645CA" w:rsidRDefault="0054469E" w:rsidP="001B2FCB">
      <w:pPr>
        <w:widowControl w:val="0"/>
        <w:autoSpaceDE w:val="0"/>
        <w:autoSpaceDN w:val="0"/>
        <w:adjustRightInd w:val="0"/>
        <w:rPr>
          <w:rFonts w:cs="Helvetica Neue"/>
          <w:szCs w:val="32"/>
        </w:rPr>
      </w:pPr>
      <w:r w:rsidRPr="003645CA">
        <w:rPr>
          <w:rFonts w:cs="Helvetica Neue"/>
          <w:szCs w:val="32"/>
        </w:rPr>
        <w:t xml:space="preserve">Cancellations received will be subject to the following forfeit of </w:t>
      </w:r>
      <w:r w:rsidR="00606BEB" w:rsidRPr="003645CA">
        <w:rPr>
          <w:rFonts w:cs="Helvetica Neue"/>
          <w:szCs w:val="32"/>
        </w:rPr>
        <w:t xml:space="preserve">only </w:t>
      </w:r>
      <w:r w:rsidR="00B27470" w:rsidRPr="003645CA">
        <w:rPr>
          <w:rFonts w:cs="Helvetica Neue"/>
          <w:szCs w:val="32"/>
        </w:rPr>
        <w:t xml:space="preserve">the </w:t>
      </w:r>
      <w:r w:rsidRPr="003645CA">
        <w:rPr>
          <w:rFonts w:cs="Helvetica Neue"/>
          <w:szCs w:val="32"/>
        </w:rPr>
        <w:t xml:space="preserve">tour cost </w:t>
      </w:r>
    </w:p>
    <w:p w:rsidR="0054469E" w:rsidRPr="003645CA" w:rsidRDefault="0054469E" w:rsidP="001B2FCB">
      <w:pPr>
        <w:widowControl w:val="0"/>
        <w:numPr>
          <w:ilvl w:val="0"/>
          <w:numId w:val="2"/>
        </w:numPr>
        <w:tabs>
          <w:tab w:val="left" w:pos="220"/>
          <w:tab w:val="left" w:pos="720"/>
        </w:tabs>
        <w:autoSpaceDE w:val="0"/>
        <w:autoSpaceDN w:val="0"/>
        <w:adjustRightInd w:val="0"/>
        <w:ind w:hanging="720"/>
        <w:rPr>
          <w:rFonts w:cs="Helvetica Neue"/>
          <w:szCs w:val="32"/>
        </w:rPr>
      </w:pPr>
      <w:r w:rsidRPr="003645CA">
        <w:rPr>
          <w:rFonts w:cs="Helvetica Neue"/>
          <w:szCs w:val="32"/>
        </w:rPr>
        <w:t>91 days and above 50% of the tour cost</w:t>
      </w:r>
    </w:p>
    <w:p w:rsidR="0054469E" w:rsidRPr="003645CA" w:rsidRDefault="0054469E" w:rsidP="001B2FCB">
      <w:pPr>
        <w:widowControl w:val="0"/>
        <w:numPr>
          <w:ilvl w:val="0"/>
          <w:numId w:val="2"/>
        </w:numPr>
        <w:tabs>
          <w:tab w:val="left" w:pos="220"/>
          <w:tab w:val="left" w:pos="720"/>
        </w:tabs>
        <w:autoSpaceDE w:val="0"/>
        <w:autoSpaceDN w:val="0"/>
        <w:adjustRightInd w:val="0"/>
        <w:ind w:hanging="720"/>
        <w:rPr>
          <w:rFonts w:cs="Helvetica Neue"/>
          <w:szCs w:val="32"/>
        </w:rPr>
      </w:pPr>
      <w:r w:rsidRPr="003645CA">
        <w:rPr>
          <w:rFonts w:cs="Helvetica Neue"/>
          <w:szCs w:val="32"/>
        </w:rPr>
        <w:t>46-90 days 60% of tour cost</w:t>
      </w:r>
    </w:p>
    <w:p w:rsidR="0054469E" w:rsidRPr="003645CA" w:rsidRDefault="0054469E" w:rsidP="001B2FCB">
      <w:pPr>
        <w:widowControl w:val="0"/>
        <w:numPr>
          <w:ilvl w:val="0"/>
          <w:numId w:val="2"/>
        </w:numPr>
        <w:tabs>
          <w:tab w:val="left" w:pos="220"/>
          <w:tab w:val="left" w:pos="720"/>
        </w:tabs>
        <w:autoSpaceDE w:val="0"/>
        <w:autoSpaceDN w:val="0"/>
        <w:adjustRightInd w:val="0"/>
        <w:ind w:hanging="720"/>
        <w:rPr>
          <w:rFonts w:cs="Helvetica Neue"/>
          <w:szCs w:val="32"/>
        </w:rPr>
      </w:pPr>
      <w:r w:rsidRPr="003645CA">
        <w:rPr>
          <w:rFonts w:cs="Helvetica Neue"/>
          <w:szCs w:val="32"/>
        </w:rPr>
        <w:t>31-45 days 80% of tour cost</w:t>
      </w:r>
    </w:p>
    <w:p w:rsidR="00B27470" w:rsidRPr="003645CA" w:rsidRDefault="0054469E" w:rsidP="001B2FCB">
      <w:pPr>
        <w:widowControl w:val="0"/>
        <w:numPr>
          <w:ilvl w:val="0"/>
          <w:numId w:val="2"/>
        </w:numPr>
        <w:tabs>
          <w:tab w:val="left" w:pos="220"/>
          <w:tab w:val="left" w:pos="720"/>
        </w:tabs>
        <w:autoSpaceDE w:val="0"/>
        <w:autoSpaceDN w:val="0"/>
        <w:adjustRightInd w:val="0"/>
        <w:ind w:hanging="720"/>
        <w:rPr>
          <w:rFonts w:cs="Helvetica Neue"/>
          <w:szCs w:val="32"/>
        </w:rPr>
      </w:pPr>
      <w:r w:rsidRPr="003645CA">
        <w:rPr>
          <w:rFonts w:cs="Helvetica Neue"/>
          <w:szCs w:val="32"/>
        </w:rPr>
        <w:t>0-30 days 100% of tour cost</w:t>
      </w:r>
    </w:p>
    <w:p w:rsidR="00B27470" w:rsidRPr="003645CA" w:rsidRDefault="00B27470" w:rsidP="001B2FCB">
      <w:pPr>
        <w:widowControl w:val="0"/>
        <w:tabs>
          <w:tab w:val="left" w:pos="220"/>
          <w:tab w:val="left" w:pos="720"/>
        </w:tabs>
        <w:autoSpaceDE w:val="0"/>
        <w:autoSpaceDN w:val="0"/>
        <w:adjustRightInd w:val="0"/>
        <w:rPr>
          <w:rFonts w:cs="Helvetica Neue"/>
          <w:szCs w:val="32"/>
        </w:rPr>
      </w:pPr>
    </w:p>
    <w:p w:rsidR="0054469E" w:rsidRPr="003645CA" w:rsidRDefault="00B27470" w:rsidP="001B2FCB">
      <w:pPr>
        <w:widowControl w:val="0"/>
        <w:tabs>
          <w:tab w:val="left" w:pos="220"/>
          <w:tab w:val="left" w:pos="720"/>
        </w:tabs>
        <w:autoSpaceDE w:val="0"/>
        <w:autoSpaceDN w:val="0"/>
        <w:adjustRightInd w:val="0"/>
        <w:rPr>
          <w:rFonts w:cs="Helvetica Neue"/>
          <w:szCs w:val="32"/>
        </w:rPr>
      </w:pPr>
      <w:r w:rsidRPr="003645CA">
        <w:rPr>
          <w:rFonts w:cs="Helvetica Neue"/>
          <w:szCs w:val="32"/>
        </w:rPr>
        <w:t xml:space="preserve">A breakdown of </w:t>
      </w:r>
      <w:r w:rsidR="00606BEB" w:rsidRPr="003645CA">
        <w:rPr>
          <w:rFonts w:cs="Helvetica Neue"/>
          <w:szCs w:val="32"/>
        </w:rPr>
        <w:t xml:space="preserve">all </w:t>
      </w:r>
      <w:r w:rsidRPr="003645CA">
        <w:rPr>
          <w:rFonts w:cs="Helvetica Neue"/>
          <w:szCs w:val="32"/>
        </w:rPr>
        <w:t>permit fees will be submitted to yo</w:t>
      </w:r>
      <w:r w:rsidR="001769C7" w:rsidRPr="003645CA">
        <w:rPr>
          <w:rFonts w:cs="Helvetica Neue"/>
          <w:szCs w:val="32"/>
        </w:rPr>
        <w:t>u subject to cancellation</w:t>
      </w:r>
      <w:r w:rsidRPr="003645CA">
        <w:rPr>
          <w:rFonts w:cs="Helvetica Neue"/>
          <w:szCs w:val="32"/>
        </w:rPr>
        <w:t>.</w:t>
      </w:r>
    </w:p>
    <w:p w:rsidR="0054469E" w:rsidRPr="003645CA" w:rsidRDefault="0054469E" w:rsidP="001B2FCB">
      <w:pPr>
        <w:widowControl w:val="0"/>
        <w:tabs>
          <w:tab w:val="left" w:pos="220"/>
          <w:tab w:val="left" w:pos="720"/>
        </w:tabs>
        <w:autoSpaceDE w:val="0"/>
        <w:autoSpaceDN w:val="0"/>
        <w:adjustRightInd w:val="0"/>
        <w:ind w:left="720"/>
        <w:rPr>
          <w:rFonts w:cs="Helvetica Neue"/>
          <w:szCs w:val="32"/>
        </w:rPr>
      </w:pPr>
    </w:p>
    <w:p w:rsidR="004147A6" w:rsidRPr="003645CA" w:rsidRDefault="0054469E" w:rsidP="001B2FCB">
      <w:pPr>
        <w:rPr>
          <w:rFonts w:cs="Helvetica Neue"/>
          <w:szCs w:val="32"/>
        </w:rPr>
      </w:pPr>
      <w:r w:rsidRPr="003645CA">
        <w:rPr>
          <w:rFonts w:cs="Helvetica Neue"/>
          <w:szCs w:val="32"/>
        </w:rPr>
        <w:t>Cancellation fees are based on the date your written notification is received, at Earth Ark Safaris, by email.</w:t>
      </w:r>
    </w:p>
    <w:p w:rsidR="0054469E" w:rsidRPr="003645CA" w:rsidRDefault="0054469E" w:rsidP="001B2FCB">
      <w:pPr>
        <w:rPr>
          <w:b/>
        </w:rPr>
      </w:pPr>
    </w:p>
    <w:p w:rsidR="00A63ACA" w:rsidRPr="003645CA" w:rsidRDefault="00A63ACA" w:rsidP="001B2FCB">
      <w:pPr>
        <w:widowControl w:val="0"/>
        <w:autoSpaceDE w:val="0"/>
        <w:autoSpaceDN w:val="0"/>
        <w:adjustRightInd w:val="0"/>
        <w:rPr>
          <w:rFonts w:cs="Calibri"/>
          <w:bCs/>
        </w:rPr>
      </w:pPr>
      <w:r w:rsidRPr="003645CA">
        <w:rPr>
          <w:rFonts w:cs="Calibri"/>
          <w:bCs/>
        </w:rPr>
        <w:t>We as a company are totally dedicated to providing a</w:t>
      </w:r>
      <w:r w:rsidR="00456528" w:rsidRPr="003645CA">
        <w:rPr>
          <w:rFonts w:cs="Calibri"/>
          <w:bCs/>
        </w:rPr>
        <w:t xml:space="preserve"> </w:t>
      </w:r>
      <w:r w:rsidRPr="003645CA">
        <w:rPr>
          <w:rFonts w:cs="Calibri"/>
          <w:bCs/>
        </w:rPr>
        <w:t xml:space="preserve">wildlife photographic experience </w:t>
      </w:r>
      <w:r w:rsidR="009E47BE" w:rsidRPr="003645CA">
        <w:rPr>
          <w:rFonts w:cs="Calibri"/>
          <w:bCs/>
        </w:rPr>
        <w:t>with an added element of e</w:t>
      </w:r>
      <w:r w:rsidR="00456528" w:rsidRPr="003645CA">
        <w:rPr>
          <w:rFonts w:cs="Calibri"/>
          <w:bCs/>
        </w:rPr>
        <w:t xml:space="preserve">co travel and community support </w:t>
      </w:r>
      <w:r w:rsidRPr="003645CA">
        <w:rPr>
          <w:rFonts w:cs="Calibri"/>
          <w:bCs/>
        </w:rPr>
        <w:t xml:space="preserve">in </w:t>
      </w:r>
      <w:r w:rsidR="003645CA" w:rsidRPr="003645CA">
        <w:rPr>
          <w:rFonts w:cs="Calibri"/>
          <w:bCs/>
        </w:rPr>
        <w:t>Namibia</w:t>
      </w:r>
      <w:r w:rsidRPr="003645CA">
        <w:rPr>
          <w:rFonts w:cs="Calibri"/>
          <w:bCs/>
        </w:rPr>
        <w:t xml:space="preserve"> and we look forward to sharing this part of the world with you on safari.</w:t>
      </w:r>
    </w:p>
    <w:p w:rsidR="00606BEB" w:rsidRPr="003645CA" w:rsidRDefault="00606BEB" w:rsidP="001B2FCB">
      <w:pPr>
        <w:widowControl w:val="0"/>
        <w:autoSpaceDE w:val="0"/>
        <w:autoSpaceDN w:val="0"/>
        <w:adjustRightInd w:val="0"/>
        <w:rPr>
          <w:rFonts w:cs="Calibri"/>
          <w:bCs/>
        </w:rPr>
      </w:pPr>
    </w:p>
    <w:p w:rsidR="001B2FCB" w:rsidRPr="003645CA" w:rsidRDefault="00606BEB" w:rsidP="001B2FCB">
      <w:pPr>
        <w:widowControl w:val="0"/>
        <w:autoSpaceDE w:val="0"/>
        <w:autoSpaceDN w:val="0"/>
        <w:adjustRightInd w:val="0"/>
        <w:rPr>
          <w:rFonts w:cs="Calibri"/>
          <w:bCs/>
        </w:rPr>
      </w:pPr>
      <w:r w:rsidRPr="003645CA">
        <w:rPr>
          <w:rFonts w:cs="Calibri"/>
          <w:bCs/>
        </w:rPr>
        <w:t xml:space="preserve">So, what are you waiting for? Fill in your </w:t>
      </w:r>
      <w:r w:rsidRPr="003645CA">
        <w:rPr>
          <w:rFonts w:cs="Calibri"/>
          <w:b/>
          <w:bCs/>
        </w:rPr>
        <w:t>Registration Form</w:t>
      </w:r>
      <w:r w:rsidRPr="003645CA">
        <w:rPr>
          <w:rFonts w:cs="Calibri"/>
          <w:bCs/>
        </w:rPr>
        <w:t xml:space="preserve"> and get ready for a trip of a lifetime!</w:t>
      </w:r>
    </w:p>
    <w:p w:rsidR="001B2FCB" w:rsidRPr="003645CA" w:rsidRDefault="001B2FCB" w:rsidP="001B2FCB">
      <w:pPr>
        <w:widowControl w:val="0"/>
        <w:autoSpaceDE w:val="0"/>
        <w:autoSpaceDN w:val="0"/>
        <w:adjustRightInd w:val="0"/>
        <w:rPr>
          <w:rFonts w:cs="Calibri"/>
          <w:bCs/>
        </w:rPr>
      </w:pPr>
    </w:p>
    <w:p w:rsidR="001B2FCB" w:rsidRPr="003645CA" w:rsidRDefault="00533374" w:rsidP="001B2FCB">
      <w:pPr>
        <w:widowControl w:val="0"/>
        <w:autoSpaceDE w:val="0"/>
        <w:autoSpaceDN w:val="0"/>
        <w:adjustRightInd w:val="0"/>
        <w:rPr>
          <w:rFonts w:cs="Calibri"/>
          <w:bCs/>
        </w:rPr>
      </w:pPr>
      <w:r>
        <w:rPr>
          <w:rFonts w:cs="Calibri"/>
          <w:bCs/>
          <w:noProof/>
        </w:rPr>
        <w:drawing>
          <wp:anchor distT="0" distB="0" distL="114300" distR="114300" simplePos="0" relativeHeight="251676672" behindDoc="1" locked="0" layoutInCell="1" allowOverlap="1">
            <wp:simplePos x="0" y="0"/>
            <wp:positionH relativeFrom="column">
              <wp:posOffset>150483</wp:posOffset>
            </wp:positionH>
            <wp:positionV relativeFrom="paragraph">
              <wp:posOffset>82167</wp:posOffset>
            </wp:positionV>
            <wp:extent cx="1906917" cy="948905"/>
            <wp:effectExtent l="25400" t="0" r="0" b="0"/>
            <wp:wrapNone/>
            <wp:docPr id="4" name="Picture 3" descr="SS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ig.jpg"/>
                    <pic:cNvPicPr/>
                  </pic:nvPicPr>
                  <pic:blipFill>
                    <a:blip r:embed="rId33"/>
                    <a:stretch>
                      <a:fillRect/>
                    </a:stretch>
                  </pic:blipFill>
                  <pic:spPr>
                    <a:xfrm>
                      <a:off x="0" y="0"/>
                      <a:ext cx="1906917" cy="948905"/>
                    </a:xfrm>
                    <a:prstGeom prst="rect">
                      <a:avLst/>
                    </a:prstGeom>
                  </pic:spPr>
                </pic:pic>
              </a:graphicData>
            </a:graphic>
          </wp:anchor>
        </w:drawing>
      </w:r>
    </w:p>
    <w:p w:rsidR="00A63ACA" w:rsidRPr="003645CA" w:rsidRDefault="00A63ACA" w:rsidP="001B2FCB">
      <w:pPr>
        <w:widowControl w:val="0"/>
        <w:autoSpaceDE w:val="0"/>
        <w:autoSpaceDN w:val="0"/>
        <w:adjustRightInd w:val="0"/>
        <w:rPr>
          <w:rFonts w:cs="Calibri"/>
          <w:bCs/>
        </w:rPr>
      </w:pPr>
      <w:r w:rsidRPr="003645CA">
        <w:rPr>
          <w:rFonts w:cs="Calibri"/>
          <w:bCs/>
        </w:rPr>
        <w:t>Kind regards</w:t>
      </w:r>
    </w:p>
    <w:p w:rsidR="00533374" w:rsidRDefault="00533374" w:rsidP="001B2FCB">
      <w:pPr>
        <w:pStyle w:val="NoSpacing"/>
        <w:rPr>
          <w:rFonts w:asciiTheme="minorHAnsi" w:hAnsiTheme="minorHAnsi"/>
          <w:sz w:val="24"/>
          <w:szCs w:val="24"/>
        </w:rPr>
      </w:pPr>
    </w:p>
    <w:p w:rsidR="001B2FCB" w:rsidRPr="003645CA" w:rsidRDefault="001B2FCB" w:rsidP="001B2FCB">
      <w:pPr>
        <w:pStyle w:val="NoSpacing"/>
        <w:rPr>
          <w:rFonts w:asciiTheme="minorHAnsi" w:hAnsiTheme="minorHAnsi"/>
          <w:sz w:val="24"/>
          <w:szCs w:val="24"/>
        </w:rPr>
      </w:pPr>
    </w:p>
    <w:p w:rsidR="001B2FCB" w:rsidRPr="003645CA" w:rsidRDefault="001B2FCB" w:rsidP="001B2FCB">
      <w:pPr>
        <w:pStyle w:val="NoSpacing"/>
        <w:rPr>
          <w:rFonts w:asciiTheme="minorHAnsi" w:hAnsiTheme="minorHAnsi"/>
          <w:sz w:val="24"/>
          <w:szCs w:val="24"/>
        </w:rPr>
      </w:pPr>
    </w:p>
    <w:p w:rsidR="00A63ACA" w:rsidRPr="003645CA" w:rsidRDefault="00A63ACA" w:rsidP="001B2FCB">
      <w:pPr>
        <w:pStyle w:val="NoSpacing"/>
        <w:rPr>
          <w:rFonts w:asciiTheme="minorHAnsi" w:hAnsiTheme="minorHAnsi"/>
          <w:sz w:val="24"/>
          <w:szCs w:val="24"/>
        </w:rPr>
      </w:pPr>
      <w:r w:rsidRPr="003645CA">
        <w:rPr>
          <w:rFonts w:asciiTheme="minorHAnsi" w:hAnsiTheme="minorHAnsi"/>
          <w:sz w:val="24"/>
          <w:szCs w:val="24"/>
        </w:rPr>
        <w:t xml:space="preserve">Steven </w:t>
      </w:r>
      <w:proofErr w:type="spellStart"/>
      <w:r w:rsidRPr="003645CA">
        <w:rPr>
          <w:rFonts w:asciiTheme="minorHAnsi" w:hAnsiTheme="minorHAnsi"/>
          <w:sz w:val="24"/>
          <w:szCs w:val="24"/>
        </w:rPr>
        <w:t>Stockhall</w:t>
      </w:r>
      <w:proofErr w:type="spellEnd"/>
      <w:r w:rsidR="00456528" w:rsidRPr="003645CA">
        <w:rPr>
          <w:rFonts w:asciiTheme="minorHAnsi" w:hAnsiTheme="minorHAnsi"/>
          <w:sz w:val="24"/>
          <w:szCs w:val="24"/>
        </w:rPr>
        <w:t xml:space="preserve"> </w:t>
      </w:r>
    </w:p>
    <w:p w:rsidR="009B6E0D" w:rsidRPr="003645CA" w:rsidRDefault="009B6E0D" w:rsidP="001B2FCB">
      <w:pPr>
        <w:pStyle w:val="NoSpacing"/>
        <w:rPr>
          <w:rFonts w:asciiTheme="minorHAnsi" w:hAnsiTheme="minorHAnsi"/>
          <w:sz w:val="24"/>
          <w:szCs w:val="24"/>
        </w:rPr>
      </w:pPr>
    </w:p>
    <w:sectPr w:rsidR="009B6E0D" w:rsidRPr="003645CA" w:rsidSect="00F33914">
      <w:type w:val="continuous"/>
      <w:pgSz w:w="12240" w:h="15840"/>
      <w:pgMar w:top="720" w:right="720" w:bottom="720" w:left="720" w:gutter="0"/>
      <w:noEndnote/>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FFA" w:rsidRDefault="003F6FFA" w:rsidP="00A076F9">
      <w:r>
        <w:separator/>
      </w:r>
    </w:p>
  </w:endnote>
  <w:endnote w:type="continuationSeparator" w:id="0">
    <w:p w:rsidR="003F6FFA" w:rsidRDefault="003F6FFA" w:rsidP="00A076F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ＭＳ 明朝">
    <w:altName w:val="Osaka"/>
    <w:panose1 w:val="00000000000000000000"/>
    <w:charset w:val="80"/>
    <w:family w:val="roman"/>
    <w:notTrueType/>
    <w:pitch w:val="fixed"/>
    <w:sig w:usb0="00000001" w:usb1="00000000" w:usb2="01000407" w:usb3="00000000" w:csb0="00020000" w:csb1="00000000"/>
  </w:font>
  <w:font w:name="Trebuchet MS">
    <w:panose1 w:val="020B0603020202020204"/>
    <w:charset w:val="00"/>
    <w:family w:val="auto"/>
    <w:pitch w:val="variable"/>
    <w:sig w:usb0="00000003" w:usb1="00000000" w:usb2="00000000" w:usb3="00000000" w:csb0="00000001" w:csb1="00000000"/>
  </w:font>
  <w:font w:name="Lucida Grande">
    <w:panose1 w:val="020B0403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rbel">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ato">
    <w:altName w:val="Geneva"/>
    <w:charset w:val="00"/>
    <w:family w:val="swiss"/>
    <w:pitch w:val="variable"/>
    <w:sig w:usb0="A00000AF" w:usb1="5000604B" w:usb2="00000000" w:usb3="00000000" w:csb0="00000093" w:csb1="00000000"/>
  </w:font>
  <w:font w:name="Times">
    <w:panose1 w:val="02000500000000000000"/>
    <w:charset w:val="00"/>
    <w:family w:val="auto"/>
    <w:pitch w:val="variable"/>
    <w:sig w:usb0="00000003" w:usb1="00000000" w:usb2="00000000" w:usb3="00000000" w:csb0="00000001" w:csb1="00000000"/>
  </w:font>
  <w:font w:name="Lucida Sans Unicode">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FFA" w:rsidRDefault="003F6FFA" w:rsidP="00B52013">
    <w:pPr>
      <w:pStyle w:val="Footer"/>
      <w:tabs>
        <w:tab w:val="left" w:pos="3760"/>
        <w:tab w:val="center" w:pos="5400"/>
      </w:tabs>
      <w:rPr>
        <w:sz w:val="28"/>
      </w:rPr>
    </w:pPr>
    <w:r w:rsidRPr="007E0D8D">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5pt;height:1.75pt" o:hrpct="0" o:hralign="center" o:hr="t">
          <v:imagedata r:id="rId1" o:title="Default Line"/>
        </v:shape>
      </w:pict>
    </w:r>
  </w:p>
  <w:p w:rsidR="003F6FFA" w:rsidRPr="00DB1E03" w:rsidRDefault="003F6FFA" w:rsidP="00B52013">
    <w:pPr>
      <w:pStyle w:val="Footer"/>
      <w:tabs>
        <w:tab w:val="left" w:pos="3760"/>
        <w:tab w:val="center" w:pos="5400"/>
      </w:tabs>
      <w:jc w:val="center"/>
      <w:rPr>
        <w:sz w:val="28"/>
      </w:rPr>
    </w:pPr>
    <w:r w:rsidRPr="00DB1E03">
      <w:rPr>
        <w:noProof/>
        <w:sz w:val="28"/>
      </w:rPr>
      <w:drawing>
        <wp:anchor distT="0" distB="0" distL="114300" distR="114300" simplePos="0" relativeHeight="251661312" behindDoc="0" locked="0" layoutInCell="1" allowOverlap="1">
          <wp:simplePos x="0" y="0"/>
          <wp:positionH relativeFrom="column">
            <wp:posOffset>-224790</wp:posOffset>
          </wp:positionH>
          <wp:positionV relativeFrom="paragraph">
            <wp:posOffset>125095</wp:posOffset>
          </wp:positionV>
          <wp:extent cx="525145" cy="355600"/>
          <wp:effectExtent l="25400" t="0" r="8255" b="0"/>
          <wp:wrapTight wrapText="bothSides">
            <wp:wrapPolygon edited="0">
              <wp:start x="-1045" y="0"/>
              <wp:lineTo x="-1045" y="20057"/>
              <wp:lineTo x="21940" y="20057"/>
              <wp:lineTo x="21940" y="0"/>
              <wp:lineTo x="-1045" y="0"/>
            </wp:wrapPolygon>
          </wp:wrapTight>
          <wp:docPr id="12" name="Picture 12" descr="RWAN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AN0001.gif"/>
                  <pic:cNvPicPr/>
                </pic:nvPicPr>
                <pic:blipFill>
                  <a:blip r:embed="rId2"/>
                  <a:stretch>
                    <a:fillRect/>
                  </a:stretch>
                </pic:blipFill>
                <pic:spPr>
                  <a:xfrm>
                    <a:off x="0" y="0"/>
                    <a:ext cx="525145" cy="355600"/>
                  </a:xfrm>
                  <a:prstGeom prst="rect">
                    <a:avLst/>
                  </a:prstGeom>
                </pic:spPr>
              </pic:pic>
            </a:graphicData>
          </a:graphic>
        </wp:anchor>
      </w:drawing>
    </w:r>
    <w:r w:rsidRPr="00DB1E03">
      <w:rPr>
        <w:noProof/>
        <w:sz w:val="28"/>
      </w:rPr>
      <w:drawing>
        <wp:anchor distT="0" distB="0" distL="114300" distR="114300" simplePos="0" relativeHeight="251658240" behindDoc="0" locked="0" layoutInCell="1" allowOverlap="1">
          <wp:simplePos x="0" y="0"/>
          <wp:positionH relativeFrom="column">
            <wp:posOffset>6057900</wp:posOffset>
          </wp:positionH>
          <wp:positionV relativeFrom="paragraph">
            <wp:posOffset>14605</wp:posOffset>
          </wp:positionV>
          <wp:extent cx="965835" cy="598170"/>
          <wp:effectExtent l="25400" t="0" r="0" b="0"/>
          <wp:wrapTight wrapText="bothSides">
            <wp:wrapPolygon edited="0">
              <wp:start x="-568" y="0"/>
              <wp:lineTo x="-568" y="21096"/>
              <wp:lineTo x="21586" y="21096"/>
              <wp:lineTo x="21586" y="0"/>
              <wp:lineTo x="-56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C Logo.jpg"/>
                  <pic:cNvPicPr/>
                </pic:nvPicPr>
                <pic:blipFill>
                  <a:blip r:embed="rId3">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6834" t="19050" r="13468" b="19050"/>
                  <a:stretch>
                    <a:fillRect/>
                  </a:stretch>
                </pic:blipFill>
                <pic:spPr>
                  <a:xfrm>
                    <a:off x="0" y="0"/>
                    <a:ext cx="965835" cy="598170"/>
                  </a:xfrm>
                  <a:prstGeom prst="rect">
                    <a:avLst/>
                  </a:prstGeom>
                </pic:spPr>
              </pic:pic>
            </a:graphicData>
          </a:graphic>
        </wp:anchor>
      </w:drawing>
    </w:r>
    <w:r w:rsidRPr="00DB1E03">
      <w:rPr>
        <w:sz w:val="28"/>
      </w:rPr>
      <w:t>www.eartharksafaris.com</w:t>
    </w:r>
  </w:p>
  <w:p w:rsidR="003F6FFA" w:rsidRDefault="003F6FFA" w:rsidP="00A076F9">
    <w:pPr>
      <w:pStyle w:val="Footer"/>
      <w:jc w:val="center"/>
    </w:pPr>
    <w:r>
      <w:t xml:space="preserve">42 </w:t>
    </w:r>
    <w:proofErr w:type="spellStart"/>
    <w:r>
      <w:t>Tygervillas</w:t>
    </w:r>
    <w:proofErr w:type="spellEnd"/>
    <w:r>
      <w:t xml:space="preserve">, Old Oak Road, </w:t>
    </w:r>
    <w:proofErr w:type="spellStart"/>
    <w:r>
      <w:t>Kenridge</w:t>
    </w:r>
    <w:proofErr w:type="spellEnd"/>
    <w:r>
      <w:t>, Cape Town</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FFA" w:rsidRDefault="003F6FFA" w:rsidP="00A076F9">
      <w:r>
        <w:separator/>
      </w:r>
    </w:p>
  </w:footnote>
  <w:footnote w:type="continuationSeparator" w:id="0">
    <w:p w:rsidR="003F6FFA" w:rsidRDefault="003F6FFA" w:rsidP="00A076F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FFA" w:rsidRDefault="003F6FFA" w:rsidP="004121C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F6FFA" w:rsidRDefault="003F6FFA" w:rsidP="00DB1E03">
    <w:pPr>
      <w:pStyle w:val="Header"/>
      <w:ind w:right="360"/>
    </w:pPr>
    <w:sdt>
      <w:sdtPr>
        <w:id w:val="171999623"/>
        <w:placeholder>
          <w:docPart w:val="F10933EC3510F747844C96205AAF5042"/>
        </w:placeholder>
        <w:temporary/>
        <w:showingPlcHdr/>
      </w:sdtPr>
      <w:sdtContent>
        <w:r>
          <w:t>[Type text]</w:t>
        </w:r>
      </w:sdtContent>
    </w:sdt>
    <w:r>
      <w:ptab w:relativeTo="margin" w:alignment="center" w:leader="none"/>
    </w:r>
    <w:sdt>
      <w:sdtPr>
        <w:id w:val="171999624"/>
        <w:placeholder>
          <w:docPart w:val="908B231906A86E408FA5A7C30F11A3B0"/>
        </w:placeholder>
        <w:temporary/>
        <w:showingPlcHdr/>
      </w:sdtPr>
      <w:sdtContent>
        <w:r>
          <w:t>[Type text]</w:t>
        </w:r>
      </w:sdtContent>
    </w:sdt>
    <w:r>
      <w:ptab w:relativeTo="margin" w:alignment="right" w:leader="none"/>
    </w:r>
    <w:sdt>
      <w:sdtPr>
        <w:id w:val="171999625"/>
        <w:placeholder>
          <w:docPart w:val="225A40E5FA4BF543972A3CCFD1C6C0E0"/>
        </w:placeholder>
        <w:temporary/>
        <w:showingPlcHdr/>
      </w:sdtPr>
      <w:sdtContent>
        <w:r>
          <w:t>[Type text]</w:t>
        </w:r>
      </w:sdtContent>
    </w:sdt>
  </w:p>
  <w:p w:rsidR="003F6FFA" w:rsidRDefault="003F6FFA">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FFA" w:rsidRDefault="003F6FFA" w:rsidP="004121C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38A7">
      <w:rPr>
        <w:rStyle w:val="PageNumber"/>
        <w:noProof/>
      </w:rPr>
      <w:t>1</w:t>
    </w:r>
    <w:r>
      <w:rPr>
        <w:rStyle w:val="PageNumber"/>
      </w:rPr>
      <w:fldChar w:fldCharType="end"/>
    </w:r>
  </w:p>
  <w:p w:rsidR="003F6FFA" w:rsidRDefault="003F6FFA" w:rsidP="00DB1E03">
    <w:pPr>
      <w:pStyle w:val="Header"/>
      <w:ind w:right="360"/>
      <w:jc w:val="right"/>
    </w:pPr>
    <w:r>
      <w:rPr>
        <w:noProof/>
      </w:rPr>
      <w:drawing>
        <wp:anchor distT="0" distB="0" distL="114300" distR="114300" simplePos="0" relativeHeight="251662336" behindDoc="0" locked="0" layoutInCell="1" allowOverlap="1">
          <wp:simplePos x="0" y="0"/>
          <wp:positionH relativeFrom="column">
            <wp:posOffset>2171700</wp:posOffset>
          </wp:positionH>
          <wp:positionV relativeFrom="paragraph">
            <wp:posOffset>-114300</wp:posOffset>
          </wp:positionV>
          <wp:extent cx="2494280" cy="914400"/>
          <wp:effectExtent l="25400" t="0" r="0" b="0"/>
          <wp:wrapTight wrapText="bothSides">
            <wp:wrapPolygon edited="0">
              <wp:start x="-220" y="0"/>
              <wp:lineTo x="-220" y="21000"/>
              <wp:lineTo x="21556" y="21000"/>
              <wp:lineTo x="21556" y="0"/>
              <wp:lineTo x="-22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ARK LOGO High res copy.jpg"/>
                  <pic:cNvPicPr/>
                </pic:nvPicPr>
                <pic:blipFill>
                  <a:blip r:embed="rId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2222" b="16667"/>
                  <a:stretch>
                    <a:fillRect/>
                  </a:stretch>
                </pic:blipFill>
                <pic:spPr>
                  <a:xfrm>
                    <a:off x="0" y="0"/>
                    <a:ext cx="2494280" cy="914400"/>
                  </a:xfrm>
                  <a:prstGeom prst="rect">
                    <a:avLst/>
                  </a:prstGeom>
                </pic:spPr>
              </pic:pic>
            </a:graphicData>
          </a:graphic>
        </wp:anchor>
      </w:drawing>
    </w:r>
    <w:r>
      <w:t xml:space="preserve">                                                 </w:t>
    </w:r>
  </w:p>
  <w:p w:rsidR="003F6FFA" w:rsidRDefault="003F6FFA" w:rsidP="00DB1E03">
    <w:pPr>
      <w:pStyle w:val="Header"/>
      <w:ind w:right="360"/>
      <w:jc w:val="right"/>
    </w:pPr>
  </w:p>
  <w:p w:rsidR="003F6FFA" w:rsidRDefault="003F6FFA" w:rsidP="00DB1E03">
    <w:pPr>
      <w:pStyle w:val="Header"/>
      <w:ind w:right="360"/>
      <w:jc w:val="right"/>
    </w:pPr>
  </w:p>
  <w:p w:rsidR="003F6FFA" w:rsidRDefault="003F6FFA" w:rsidP="00DB1E03">
    <w:pPr>
      <w:pStyle w:val="Header"/>
      <w:ind w:right="360"/>
      <w:jc w:val="right"/>
    </w:pPr>
    <w:r>
      <w:tab/>
      <w:t xml:space="preserve">                   </w:t>
    </w:r>
    <w:r>
      <w:ptab w:relativeTo="margin" w:alignment="right" w:leader="none"/>
    </w:r>
  </w:p>
  <w:p w:rsidR="003F6FFA" w:rsidRDefault="003F6FFA">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877D7C"/>
    <w:multiLevelType w:val="hybridMultilevel"/>
    <w:tmpl w:val="A6266DC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3B46E31"/>
    <w:multiLevelType w:val="hybridMultilevel"/>
    <w:tmpl w:val="00F062F8"/>
    <w:lvl w:ilvl="0" w:tplc="0409000F">
      <w:start w:val="1"/>
      <w:numFmt w:val="bullet"/>
      <w:lvlText w:val=""/>
      <w:lvlJc w:val="left"/>
      <w:pPr>
        <w:ind w:left="644"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B6559A"/>
    <w:multiLevelType w:val="hybridMultilevel"/>
    <w:tmpl w:val="8A8A50B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proofState w:spelling="clean" w:grammar="clean"/>
  <w:doNotTrackMoves/>
  <w:defaultTabStop w:val="720"/>
  <w:characterSpacingControl w:val="doNotCompress"/>
  <w:savePreviewPicture/>
  <w:hdrShapeDefaults>
    <o:shapedefaults v:ext="edit" spidmax="24579" strokecolor="none [3205]">
      <v:stroke dashstyle="dashDot" endarrow="open" endarrowwidth="narrow" endarrowlength="short" color="none [3205]" weight=".5pt"/>
      <v:shadow on="t" blur="38100f" opacity="22938f" offset="0,2pt"/>
      <v:textbox inset=",7.2pt,,7.2pt"/>
    </o:shapedefaults>
  </w:hdrShapeDefaults>
  <w:footnotePr>
    <w:footnote w:id="-1"/>
    <w:footnote w:id="0"/>
  </w:footnotePr>
  <w:endnotePr>
    <w:endnote w:id="-1"/>
    <w:endnote w:id="0"/>
  </w:endnotePr>
  <w:compat>
    <w:useFELayout/>
  </w:compat>
  <w:rsids>
    <w:rsidRoot w:val="00572B09"/>
    <w:rsid w:val="0002663C"/>
    <w:rsid w:val="00026A2A"/>
    <w:rsid w:val="000301B2"/>
    <w:rsid w:val="000344A2"/>
    <w:rsid w:val="00042C85"/>
    <w:rsid w:val="000611FA"/>
    <w:rsid w:val="00085FC5"/>
    <w:rsid w:val="000A0882"/>
    <w:rsid w:val="000A5DC5"/>
    <w:rsid w:val="000E08E6"/>
    <w:rsid w:val="000E2434"/>
    <w:rsid w:val="00105442"/>
    <w:rsid w:val="001238FA"/>
    <w:rsid w:val="001536A2"/>
    <w:rsid w:val="00161B48"/>
    <w:rsid w:val="00166512"/>
    <w:rsid w:val="001769C7"/>
    <w:rsid w:val="00180CCA"/>
    <w:rsid w:val="001841A7"/>
    <w:rsid w:val="001B2FCB"/>
    <w:rsid w:val="001B3126"/>
    <w:rsid w:val="001F121E"/>
    <w:rsid w:val="001F30AB"/>
    <w:rsid w:val="001F4C1E"/>
    <w:rsid w:val="001F7343"/>
    <w:rsid w:val="00200F42"/>
    <w:rsid w:val="00224C14"/>
    <w:rsid w:val="00232D56"/>
    <w:rsid w:val="00242DC2"/>
    <w:rsid w:val="00244FE8"/>
    <w:rsid w:val="00253537"/>
    <w:rsid w:val="0027091D"/>
    <w:rsid w:val="00286CE0"/>
    <w:rsid w:val="002A60B6"/>
    <w:rsid w:val="002A6F14"/>
    <w:rsid w:val="002B2EDB"/>
    <w:rsid w:val="002C5AFB"/>
    <w:rsid w:val="002D342A"/>
    <w:rsid w:val="002E217B"/>
    <w:rsid w:val="003111DE"/>
    <w:rsid w:val="00313FA2"/>
    <w:rsid w:val="00314A74"/>
    <w:rsid w:val="00315803"/>
    <w:rsid w:val="00322B36"/>
    <w:rsid w:val="00334AEF"/>
    <w:rsid w:val="003466DE"/>
    <w:rsid w:val="003544C6"/>
    <w:rsid w:val="003645CA"/>
    <w:rsid w:val="00370C91"/>
    <w:rsid w:val="00387112"/>
    <w:rsid w:val="003B0BCF"/>
    <w:rsid w:val="003C2B57"/>
    <w:rsid w:val="003C6E8A"/>
    <w:rsid w:val="003D0F45"/>
    <w:rsid w:val="003D1EE7"/>
    <w:rsid w:val="003E0117"/>
    <w:rsid w:val="003F1948"/>
    <w:rsid w:val="003F6FFA"/>
    <w:rsid w:val="004052C7"/>
    <w:rsid w:val="004121CA"/>
    <w:rsid w:val="004147A6"/>
    <w:rsid w:val="00430906"/>
    <w:rsid w:val="0043370B"/>
    <w:rsid w:val="00445355"/>
    <w:rsid w:val="00456528"/>
    <w:rsid w:val="0048711D"/>
    <w:rsid w:val="00493A09"/>
    <w:rsid w:val="0049548E"/>
    <w:rsid w:val="004B2046"/>
    <w:rsid w:val="004B4D59"/>
    <w:rsid w:val="004E72E8"/>
    <w:rsid w:val="004F6A11"/>
    <w:rsid w:val="00505600"/>
    <w:rsid w:val="005250FB"/>
    <w:rsid w:val="00526986"/>
    <w:rsid w:val="00526D55"/>
    <w:rsid w:val="00533374"/>
    <w:rsid w:val="0054469E"/>
    <w:rsid w:val="0056652B"/>
    <w:rsid w:val="00572B09"/>
    <w:rsid w:val="00574120"/>
    <w:rsid w:val="005A42A1"/>
    <w:rsid w:val="005B7285"/>
    <w:rsid w:val="005C6837"/>
    <w:rsid w:val="005E3151"/>
    <w:rsid w:val="005E76E9"/>
    <w:rsid w:val="00606BEB"/>
    <w:rsid w:val="00614581"/>
    <w:rsid w:val="006163AE"/>
    <w:rsid w:val="006340E8"/>
    <w:rsid w:val="00642708"/>
    <w:rsid w:val="006505EC"/>
    <w:rsid w:val="006573F3"/>
    <w:rsid w:val="00662809"/>
    <w:rsid w:val="00683F88"/>
    <w:rsid w:val="006A2847"/>
    <w:rsid w:val="006C2B10"/>
    <w:rsid w:val="006C5F42"/>
    <w:rsid w:val="006D0C09"/>
    <w:rsid w:val="006E4599"/>
    <w:rsid w:val="007059A9"/>
    <w:rsid w:val="00722F32"/>
    <w:rsid w:val="00724159"/>
    <w:rsid w:val="007363AB"/>
    <w:rsid w:val="0073774F"/>
    <w:rsid w:val="00752ED2"/>
    <w:rsid w:val="007734C3"/>
    <w:rsid w:val="007A0373"/>
    <w:rsid w:val="007A1C6E"/>
    <w:rsid w:val="007A7F80"/>
    <w:rsid w:val="007B45A3"/>
    <w:rsid w:val="007C27DE"/>
    <w:rsid w:val="007C3133"/>
    <w:rsid w:val="007E0D8D"/>
    <w:rsid w:val="008039EA"/>
    <w:rsid w:val="00803E17"/>
    <w:rsid w:val="00803EA1"/>
    <w:rsid w:val="00817069"/>
    <w:rsid w:val="00820DC8"/>
    <w:rsid w:val="008366CD"/>
    <w:rsid w:val="00844208"/>
    <w:rsid w:val="00850039"/>
    <w:rsid w:val="00853ED0"/>
    <w:rsid w:val="00853F24"/>
    <w:rsid w:val="00854FF2"/>
    <w:rsid w:val="00857AC5"/>
    <w:rsid w:val="0086395F"/>
    <w:rsid w:val="008660FD"/>
    <w:rsid w:val="00872DBD"/>
    <w:rsid w:val="00873BE1"/>
    <w:rsid w:val="00880431"/>
    <w:rsid w:val="00883869"/>
    <w:rsid w:val="008B09CF"/>
    <w:rsid w:val="008B10D9"/>
    <w:rsid w:val="008C6205"/>
    <w:rsid w:val="00902697"/>
    <w:rsid w:val="009451E5"/>
    <w:rsid w:val="0094794A"/>
    <w:rsid w:val="009540F1"/>
    <w:rsid w:val="0097032C"/>
    <w:rsid w:val="009740BF"/>
    <w:rsid w:val="00975275"/>
    <w:rsid w:val="00990B9C"/>
    <w:rsid w:val="0099213F"/>
    <w:rsid w:val="009B426D"/>
    <w:rsid w:val="009B6E0D"/>
    <w:rsid w:val="009C58FF"/>
    <w:rsid w:val="009E1E66"/>
    <w:rsid w:val="009E42B5"/>
    <w:rsid w:val="009E47BE"/>
    <w:rsid w:val="00A05A37"/>
    <w:rsid w:val="00A076F9"/>
    <w:rsid w:val="00A07D8B"/>
    <w:rsid w:val="00A26B72"/>
    <w:rsid w:val="00A37CEA"/>
    <w:rsid w:val="00A63ACA"/>
    <w:rsid w:val="00A77B56"/>
    <w:rsid w:val="00A853DF"/>
    <w:rsid w:val="00AA386C"/>
    <w:rsid w:val="00AB38A7"/>
    <w:rsid w:val="00AD0127"/>
    <w:rsid w:val="00AE5DD0"/>
    <w:rsid w:val="00AF18F2"/>
    <w:rsid w:val="00B142E3"/>
    <w:rsid w:val="00B27470"/>
    <w:rsid w:val="00B30F07"/>
    <w:rsid w:val="00B52013"/>
    <w:rsid w:val="00B52A37"/>
    <w:rsid w:val="00B605DE"/>
    <w:rsid w:val="00B66FBC"/>
    <w:rsid w:val="00B749DD"/>
    <w:rsid w:val="00B937DF"/>
    <w:rsid w:val="00B94B3B"/>
    <w:rsid w:val="00BA2001"/>
    <w:rsid w:val="00BA6207"/>
    <w:rsid w:val="00BC0EA2"/>
    <w:rsid w:val="00BD1442"/>
    <w:rsid w:val="00BD5C46"/>
    <w:rsid w:val="00BE292A"/>
    <w:rsid w:val="00C00EC4"/>
    <w:rsid w:val="00C16C06"/>
    <w:rsid w:val="00C27BCC"/>
    <w:rsid w:val="00C30235"/>
    <w:rsid w:val="00C462FD"/>
    <w:rsid w:val="00C5681E"/>
    <w:rsid w:val="00C64243"/>
    <w:rsid w:val="00C73E82"/>
    <w:rsid w:val="00C83D61"/>
    <w:rsid w:val="00C90F42"/>
    <w:rsid w:val="00CC7512"/>
    <w:rsid w:val="00D02471"/>
    <w:rsid w:val="00D35191"/>
    <w:rsid w:val="00D42F53"/>
    <w:rsid w:val="00D74515"/>
    <w:rsid w:val="00D85A86"/>
    <w:rsid w:val="00D93057"/>
    <w:rsid w:val="00D947AA"/>
    <w:rsid w:val="00DA50BA"/>
    <w:rsid w:val="00DB1E03"/>
    <w:rsid w:val="00DC39AC"/>
    <w:rsid w:val="00DF12AA"/>
    <w:rsid w:val="00DF572D"/>
    <w:rsid w:val="00E02F10"/>
    <w:rsid w:val="00E1036D"/>
    <w:rsid w:val="00E175B7"/>
    <w:rsid w:val="00E253FF"/>
    <w:rsid w:val="00E427B5"/>
    <w:rsid w:val="00E448FA"/>
    <w:rsid w:val="00E5249E"/>
    <w:rsid w:val="00E8649E"/>
    <w:rsid w:val="00E91BD4"/>
    <w:rsid w:val="00EA0296"/>
    <w:rsid w:val="00EA7A43"/>
    <w:rsid w:val="00EB6865"/>
    <w:rsid w:val="00EC149E"/>
    <w:rsid w:val="00EC4CC2"/>
    <w:rsid w:val="00ED2A8A"/>
    <w:rsid w:val="00ED5948"/>
    <w:rsid w:val="00ED7E63"/>
    <w:rsid w:val="00EE4B80"/>
    <w:rsid w:val="00EF4D96"/>
    <w:rsid w:val="00F03CA5"/>
    <w:rsid w:val="00F208C2"/>
    <w:rsid w:val="00F33914"/>
    <w:rsid w:val="00F86973"/>
    <w:rsid w:val="00FB0CAD"/>
    <w:rsid w:val="00FE2834"/>
    <w:rsid w:val="00FF6AED"/>
  </w:rsids>
  <m:mathPr>
    <m:mathFont m:val="Adobe Arabic"/>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9" strokecolor="none [3205]">
      <v:stroke dashstyle="dashDot" endarrow="open" endarrowwidth="narrow" endarrowlength="short" color="none [3205]" weight=".5pt"/>
      <v:shadow on="t" blur="38100f" opacity="22938f" offset="0,2pt"/>
      <v:textbox inset=",7.2pt,,7.2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E2434"/>
  </w:style>
  <w:style w:type="paragraph" w:styleId="Heading1">
    <w:name w:val="heading 1"/>
    <w:basedOn w:val="Normal"/>
    <w:next w:val="Normal"/>
    <w:link w:val="Heading1Char"/>
    <w:qFormat/>
    <w:rsid w:val="006505EC"/>
    <w:pPr>
      <w:keepNext/>
      <w:outlineLvl w:val="0"/>
    </w:pPr>
    <w:rPr>
      <w:rFonts w:ascii="Trebuchet MS" w:eastAsia="Times New Roman" w:hAnsi="Trebuchet MS" w:cs="Times New Roman"/>
      <w:b/>
      <w:bCs/>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A076F9"/>
    <w:pPr>
      <w:tabs>
        <w:tab w:val="center" w:pos="4320"/>
        <w:tab w:val="right" w:pos="8640"/>
      </w:tabs>
    </w:pPr>
  </w:style>
  <w:style w:type="character" w:customStyle="1" w:styleId="HeaderChar">
    <w:name w:val="Header Char"/>
    <w:basedOn w:val="DefaultParagraphFont"/>
    <w:link w:val="Header"/>
    <w:uiPriority w:val="99"/>
    <w:rsid w:val="00A076F9"/>
  </w:style>
  <w:style w:type="paragraph" w:styleId="Footer">
    <w:name w:val="footer"/>
    <w:basedOn w:val="Normal"/>
    <w:link w:val="FooterChar"/>
    <w:uiPriority w:val="99"/>
    <w:unhideWhenUsed/>
    <w:rsid w:val="00A076F9"/>
    <w:pPr>
      <w:tabs>
        <w:tab w:val="center" w:pos="4320"/>
        <w:tab w:val="right" w:pos="8640"/>
      </w:tabs>
    </w:pPr>
  </w:style>
  <w:style w:type="character" w:customStyle="1" w:styleId="FooterChar">
    <w:name w:val="Footer Char"/>
    <w:basedOn w:val="DefaultParagraphFont"/>
    <w:link w:val="Footer"/>
    <w:uiPriority w:val="99"/>
    <w:rsid w:val="00A076F9"/>
  </w:style>
  <w:style w:type="paragraph" w:styleId="BalloonText">
    <w:name w:val="Balloon Text"/>
    <w:basedOn w:val="Normal"/>
    <w:link w:val="BalloonTextChar"/>
    <w:uiPriority w:val="99"/>
    <w:semiHidden/>
    <w:unhideWhenUsed/>
    <w:rsid w:val="00A076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76F9"/>
    <w:rPr>
      <w:rFonts w:ascii="Lucida Grande" w:hAnsi="Lucida Grande" w:cs="Lucida Grande"/>
      <w:sz w:val="18"/>
      <w:szCs w:val="18"/>
    </w:rPr>
  </w:style>
  <w:style w:type="paragraph" w:styleId="NoSpacing">
    <w:name w:val="No Spacing"/>
    <w:uiPriority w:val="1"/>
    <w:qFormat/>
    <w:rsid w:val="006C2B10"/>
    <w:rPr>
      <w:rFonts w:asciiTheme="majorHAnsi" w:hAnsiTheme="majorHAnsi"/>
      <w:sz w:val="30"/>
      <w:szCs w:val="30"/>
    </w:rPr>
  </w:style>
  <w:style w:type="table" w:styleId="TableGrid">
    <w:name w:val="Table Grid"/>
    <w:basedOn w:val="TableNormal"/>
    <w:uiPriority w:val="59"/>
    <w:rsid w:val="004E72E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026A2A"/>
    <w:rPr>
      <w:color w:val="0000FF" w:themeColor="hyperlink"/>
      <w:u w:val="single"/>
    </w:rPr>
  </w:style>
  <w:style w:type="paragraph" w:styleId="Caption">
    <w:name w:val="caption"/>
    <w:basedOn w:val="Normal"/>
    <w:next w:val="Normal"/>
    <w:uiPriority w:val="35"/>
    <w:unhideWhenUsed/>
    <w:qFormat/>
    <w:rsid w:val="003F1948"/>
    <w:pPr>
      <w:spacing w:after="200"/>
    </w:pPr>
    <w:rPr>
      <w:b/>
      <w:bCs/>
      <w:color w:val="4F81BD" w:themeColor="accent1"/>
      <w:sz w:val="18"/>
      <w:szCs w:val="18"/>
    </w:rPr>
  </w:style>
  <w:style w:type="character" w:styleId="PageNumber">
    <w:name w:val="page number"/>
    <w:basedOn w:val="DefaultParagraphFont"/>
    <w:uiPriority w:val="99"/>
    <w:semiHidden/>
    <w:unhideWhenUsed/>
    <w:rsid w:val="00DB1E03"/>
  </w:style>
  <w:style w:type="character" w:styleId="FollowedHyperlink">
    <w:name w:val="FollowedHyperlink"/>
    <w:basedOn w:val="DefaultParagraphFont"/>
    <w:uiPriority w:val="99"/>
    <w:semiHidden/>
    <w:unhideWhenUsed/>
    <w:rsid w:val="00370C91"/>
    <w:rPr>
      <w:color w:val="800080" w:themeColor="followedHyperlink"/>
      <w:u w:val="single"/>
    </w:rPr>
  </w:style>
  <w:style w:type="paragraph" w:customStyle="1" w:styleId="p1">
    <w:name w:val="p1"/>
    <w:basedOn w:val="Normal"/>
    <w:rsid w:val="000344A2"/>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rsid w:val="000344A2"/>
    <w:pPr>
      <w:spacing w:after="220" w:line="180" w:lineRule="atLeast"/>
      <w:ind w:left="835"/>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rsid w:val="000344A2"/>
    <w:rPr>
      <w:rFonts w:ascii="Arial" w:eastAsia="Times New Roman" w:hAnsi="Arial" w:cs="Times New Roman"/>
      <w:spacing w:val="-5"/>
      <w:sz w:val="20"/>
      <w:szCs w:val="20"/>
    </w:rPr>
  </w:style>
  <w:style w:type="character" w:styleId="HTMLCite">
    <w:name w:val="HTML Cite"/>
    <w:rsid w:val="00D02471"/>
    <w:rPr>
      <w:i w:val="0"/>
      <w:iCs w:val="0"/>
      <w:color w:val="0E774A"/>
    </w:rPr>
  </w:style>
  <w:style w:type="character" w:customStyle="1" w:styleId="Heading1Char">
    <w:name w:val="Heading 1 Char"/>
    <w:basedOn w:val="DefaultParagraphFont"/>
    <w:link w:val="Heading1"/>
    <w:rsid w:val="006505EC"/>
    <w:rPr>
      <w:rFonts w:ascii="Trebuchet MS" w:eastAsia="Times New Roman" w:hAnsi="Trebuchet MS" w:cs="Times New Roman"/>
      <w:b/>
      <w:bCs/>
      <w:sz w:val="20"/>
    </w:rPr>
  </w:style>
  <w:style w:type="character" w:styleId="Strong">
    <w:name w:val="Strong"/>
    <w:qFormat/>
    <w:rsid w:val="00853F2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natron.net/omarunga-camp/main.html" TargetMode="External"/><Relationship Id="rId21" Type="http://schemas.openxmlformats.org/officeDocument/2006/relationships/image" Target="media/image8.jpeg"/><Relationship Id="rId22" Type="http://schemas.openxmlformats.org/officeDocument/2006/relationships/hyperlink" Target="http://www.kcs-namibia.com.na/etambura.html" TargetMode="External"/><Relationship Id="rId23" Type="http://schemas.openxmlformats.org/officeDocument/2006/relationships/hyperlink" Target="http://www.grootberg.com" TargetMode="External"/><Relationship Id="rId24" Type="http://schemas.openxmlformats.org/officeDocument/2006/relationships/image" Target="media/image9.jpe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hyperlink" Target="http://www.erongowilderness-namibia.com" TargetMode="External"/><Relationship Id="rId2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hyperlink" Target="mailto:steve@eartharkbotswana.com" TargetMode="External"/><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gif"/><Relationship Id="rId33" Type="http://schemas.openxmlformats.org/officeDocument/2006/relationships/image" Target="media/image17.jpeg"/><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www.galtonhouse.com" TargetMode="External"/><Relationship Id="rId13" Type="http://schemas.openxmlformats.org/officeDocument/2006/relationships/hyperlink" Target="http://www.wilderness-safaris.com" TargetMode="External"/><Relationship Id="rId14" Type="http://schemas.openxmlformats.org/officeDocument/2006/relationships/image" Target="media/image6.jpeg"/><Relationship Id="rId15" Type="http://schemas.openxmlformats.org/officeDocument/2006/relationships/hyperlink" Target="http://www.namibian.org/travel/wildlife/elephant.html" TargetMode="External"/><Relationship Id="rId16" Type="http://schemas.openxmlformats.org/officeDocument/2006/relationships/hyperlink" Target="http://www.namibian.org/travel/wildlife/black-faced-impala.html" TargetMode="External"/><Relationship Id="rId17" Type="http://schemas.openxmlformats.org/officeDocument/2006/relationships/hyperlink" Target="http://www.namibian.org/travel/wildlife/giraffe.html" TargetMode="External"/><Relationship Id="rId18" Type="http://schemas.openxmlformats.org/officeDocument/2006/relationships/hyperlink" Target="http://www.namibian.org/travel/safaris/selfdriv.htm" TargetMode="External"/><Relationship Id="rId19" Type="http://schemas.openxmlformats.org/officeDocument/2006/relationships/image" Target="media/image7.jpeg"/><Relationship Id="rId41"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 Id="rId2" Type="http://schemas.openxmlformats.org/officeDocument/2006/relationships/image" Target="media/image12.png"/><Relationship Id="rId3"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10933EC3510F747844C96205AAF5042"/>
        <w:category>
          <w:name w:val="General"/>
          <w:gallery w:val="placeholder"/>
        </w:category>
        <w:types>
          <w:type w:val="bbPlcHdr"/>
        </w:types>
        <w:behaviors>
          <w:behavior w:val="content"/>
        </w:behaviors>
        <w:guid w:val="{EE1C9E03-DEAC-214A-A3CA-59BDEAE7BB41}"/>
      </w:docPartPr>
      <w:docPartBody>
        <w:p w:rsidR="0092280B" w:rsidRDefault="0092280B" w:rsidP="0092280B">
          <w:pPr>
            <w:pStyle w:val="F10933EC3510F747844C96205AAF5042"/>
          </w:pPr>
          <w:r>
            <w:t>[Type text]</w:t>
          </w:r>
        </w:p>
      </w:docPartBody>
    </w:docPart>
    <w:docPart>
      <w:docPartPr>
        <w:name w:val="908B231906A86E408FA5A7C30F11A3B0"/>
        <w:category>
          <w:name w:val="General"/>
          <w:gallery w:val="placeholder"/>
        </w:category>
        <w:types>
          <w:type w:val="bbPlcHdr"/>
        </w:types>
        <w:behaviors>
          <w:behavior w:val="content"/>
        </w:behaviors>
        <w:guid w:val="{B5AECA72-B35B-8042-81C9-4400992541B9}"/>
      </w:docPartPr>
      <w:docPartBody>
        <w:p w:rsidR="0092280B" w:rsidRDefault="0092280B" w:rsidP="0092280B">
          <w:pPr>
            <w:pStyle w:val="908B231906A86E408FA5A7C30F11A3B0"/>
          </w:pPr>
          <w:r>
            <w:t>[Type text]</w:t>
          </w:r>
        </w:p>
      </w:docPartBody>
    </w:docPart>
    <w:docPart>
      <w:docPartPr>
        <w:name w:val="225A40E5FA4BF543972A3CCFD1C6C0E0"/>
        <w:category>
          <w:name w:val="General"/>
          <w:gallery w:val="placeholder"/>
        </w:category>
        <w:types>
          <w:type w:val="bbPlcHdr"/>
        </w:types>
        <w:behaviors>
          <w:behavior w:val="content"/>
        </w:behaviors>
        <w:guid w:val="{4C0AC796-52B1-154B-96EC-0BE228B7E773}"/>
      </w:docPartPr>
      <w:docPartBody>
        <w:p w:rsidR="0092280B" w:rsidRDefault="0092280B" w:rsidP="0092280B">
          <w:pPr>
            <w:pStyle w:val="225A40E5FA4BF543972A3CCFD1C6C0E0"/>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ＭＳ 明朝">
    <w:altName w:val="Osaka"/>
    <w:panose1 w:val="00000000000000000000"/>
    <w:charset w:val="80"/>
    <w:family w:val="roman"/>
    <w:notTrueType/>
    <w:pitch w:val="fixed"/>
    <w:sig w:usb0="00000001" w:usb1="00000000" w:usb2="01000407" w:usb3="00000000" w:csb0="00020000" w:csb1="00000000"/>
  </w:font>
  <w:font w:name="Trebuchet MS">
    <w:panose1 w:val="020B0603020202020204"/>
    <w:charset w:val="00"/>
    <w:family w:val="auto"/>
    <w:pitch w:val="variable"/>
    <w:sig w:usb0="00000003" w:usb1="00000000" w:usb2="00000000" w:usb3="00000000" w:csb0="00000001" w:csb1="00000000"/>
  </w:font>
  <w:font w:name="Lucida Grande">
    <w:panose1 w:val="020B0403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rbel">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ato">
    <w:altName w:val="Geneva"/>
    <w:charset w:val="00"/>
    <w:family w:val="swiss"/>
    <w:pitch w:val="variable"/>
    <w:sig w:usb0="A00000AF" w:usb1="5000604B" w:usb2="00000000" w:usb3="00000000" w:csb0="00000093" w:csb1="00000000"/>
  </w:font>
  <w:font w:name="Times">
    <w:panose1 w:val="02000500000000000000"/>
    <w:charset w:val="00"/>
    <w:family w:val="auto"/>
    <w:pitch w:val="variable"/>
    <w:sig w:usb0="00000003" w:usb1="00000000" w:usb2="00000000" w:usb3="00000000" w:csb0="00000001" w:csb1="00000000"/>
  </w:font>
  <w:font w:name="Lucida Sans Unicode">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characterSpacingControl w:val="doNotCompress"/>
  <w:compat>
    <w:useFELayout/>
  </w:compat>
  <w:rsids>
    <w:rsidRoot w:val="0092280B"/>
    <w:rsid w:val="000D6BC5"/>
    <w:rsid w:val="001D4A4D"/>
    <w:rsid w:val="00494768"/>
    <w:rsid w:val="00631D7C"/>
    <w:rsid w:val="00795C92"/>
    <w:rsid w:val="0080773A"/>
    <w:rsid w:val="00883A0C"/>
    <w:rsid w:val="008A64B1"/>
    <w:rsid w:val="008C39F9"/>
    <w:rsid w:val="0092280B"/>
    <w:rsid w:val="009E72BB"/>
    <w:rsid w:val="00BB7AB8"/>
    <w:rsid w:val="00C6653B"/>
    <w:rsid w:val="00D604BD"/>
    <w:rsid w:val="00FB7EAF"/>
  </w:rsids>
  <m:mathPr>
    <m:mathFont m:val="Adobe Arabic"/>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76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F10933EC3510F747844C96205AAF5042">
    <w:name w:val="F10933EC3510F747844C96205AAF5042"/>
    <w:rsid w:val="0092280B"/>
  </w:style>
  <w:style w:type="paragraph" w:customStyle="1" w:styleId="908B231906A86E408FA5A7C30F11A3B0">
    <w:name w:val="908B231906A86E408FA5A7C30F11A3B0"/>
    <w:rsid w:val="0092280B"/>
  </w:style>
  <w:style w:type="paragraph" w:customStyle="1" w:styleId="225A40E5FA4BF543972A3CCFD1C6C0E0">
    <w:name w:val="225A40E5FA4BF543972A3CCFD1C6C0E0"/>
    <w:rsid w:val="0092280B"/>
  </w:style>
  <w:style w:type="paragraph" w:customStyle="1" w:styleId="A0CCA5FF11DA28498904E75DF10D3F95">
    <w:name w:val="A0CCA5FF11DA28498904E75DF10D3F95"/>
    <w:rsid w:val="0092280B"/>
  </w:style>
  <w:style w:type="paragraph" w:customStyle="1" w:styleId="6600A7F8EEFAB04F8F26B25DF7D4FF83">
    <w:name w:val="6600A7F8EEFAB04F8F26B25DF7D4FF83"/>
    <w:rsid w:val="0092280B"/>
  </w:style>
  <w:style w:type="paragraph" w:customStyle="1" w:styleId="C5F34E9E35BA0C469241B97146EB941B">
    <w:name w:val="C5F34E9E35BA0C469241B97146EB941B"/>
    <w:rsid w:val="0092280B"/>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16</Pages>
  <Words>4456</Words>
  <Characters>25402</Characters>
  <Application>Microsoft Macintosh Word</Application>
  <DocSecurity>0</DocSecurity>
  <Lines>211</Lines>
  <Paragraphs>50</Paragraphs>
  <ScaleCrop>false</ScaleCrop>
  <Company>Earth Ark Safaris</Company>
  <LinksUpToDate>false</LinksUpToDate>
  <CharactersWithSpaces>31195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Stockhall</dc:creator>
  <cp:keywords/>
  <cp:lastModifiedBy>Robyn Currell</cp:lastModifiedBy>
  <cp:revision>8</cp:revision>
  <cp:lastPrinted>2014-07-19T14:07:00Z</cp:lastPrinted>
  <dcterms:created xsi:type="dcterms:W3CDTF">2014-07-18T15:16:00Z</dcterms:created>
  <dcterms:modified xsi:type="dcterms:W3CDTF">2016-02-15T13:10:00Z</dcterms:modified>
</cp:coreProperties>
</file>